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7B3C1" w14:textId="77777777" w:rsidR="00137AC2" w:rsidRPr="00B00782" w:rsidRDefault="00B00782" w:rsidP="00261A47">
      <w:pPr>
        <w:jc w:val="center"/>
        <w:rPr>
          <w:rFonts w:ascii="Times New Roman" w:hAnsi="Times New Roman" w:cs="Times New Roman"/>
          <w:b/>
          <w:bCs/>
          <w:sz w:val="32"/>
          <w:szCs w:val="32"/>
        </w:rPr>
      </w:pPr>
      <w:r w:rsidRPr="00B00782">
        <w:rPr>
          <w:rFonts w:ascii="Times New Roman" w:hAnsi="Times New Roman" w:cs="Times New Roman"/>
          <w:b/>
          <w:bCs/>
          <w:sz w:val="32"/>
          <w:szCs w:val="32"/>
        </w:rPr>
        <w:t>AGREEMENT</w:t>
      </w:r>
    </w:p>
    <w:p w14:paraId="5467F8C9" w14:textId="77777777" w:rsidR="00137AC2" w:rsidRPr="00C1066D" w:rsidRDefault="00137AC2" w:rsidP="00BD67FC">
      <w:pPr>
        <w:jc w:val="both"/>
        <w:rPr>
          <w:rFonts w:ascii="Times New Roman" w:hAnsi="Times New Roman" w:cs="Times New Roman"/>
          <w:sz w:val="24"/>
          <w:szCs w:val="24"/>
        </w:rPr>
      </w:pPr>
    </w:p>
    <w:p w14:paraId="33C012A8" w14:textId="77777777" w:rsidR="00137AC2" w:rsidRPr="00C1066D" w:rsidRDefault="00137AC2" w:rsidP="00BD67FC">
      <w:pPr>
        <w:jc w:val="both"/>
        <w:rPr>
          <w:rFonts w:ascii="Times New Roman" w:hAnsi="Times New Roman" w:cs="Times New Roman"/>
          <w:sz w:val="24"/>
          <w:szCs w:val="24"/>
        </w:rPr>
      </w:pPr>
    </w:p>
    <w:p w14:paraId="6A98967D" w14:textId="3892877B" w:rsidR="00137AC2" w:rsidRPr="00C1066D" w:rsidRDefault="00137AC2" w:rsidP="00BD67FC">
      <w:pPr>
        <w:jc w:val="both"/>
        <w:rPr>
          <w:rFonts w:ascii="Times New Roman" w:hAnsi="Times New Roman" w:cs="Times New Roman"/>
          <w:sz w:val="24"/>
          <w:szCs w:val="24"/>
        </w:rPr>
      </w:pPr>
      <w:r w:rsidRPr="00C1066D">
        <w:rPr>
          <w:rFonts w:ascii="Times New Roman" w:hAnsi="Times New Roman" w:cs="Times New Roman"/>
          <w:sz w:val="24"/>
          <w:szCs w:val="24"/>
        </w:rPr>
        <w:t xml:space="preserve">This Agreement is made on this </w:t>
      </w:r>
      <w:r w:rsidR="00B735F3">
        <w:rPr>
          <w:rFonts w:ascii="Times New Roman" w:hAnsi="Times New Roman" w:cs="Times New Roman"/>
          <w:sz w:val="24"/>
          <w:szCs w:val="24"/>
        </w:rPr>
        <w:t>28</w:t>
      </w:r>
      <w:r w:rsidR="00B735F3" w:rsidRPr="00B735F3">
        <w:rPr>
          <w:rFonts w:ascii="Times New Roman" w:hAnsi="Times New Roman" w:cs="Times New Roman"/>
          <w:sz w:val="24"/>
          <w:szCs w:val="24"/>
          <w:vertAlign w:val="superscript"/>
        </w:rPr>
        <w:t>th</w:t>
      </w:r>
      <w:r w:rsidR="00AA7827">
        <w:rPr>
          <w:rFonts w:ascii="Times New Roman" w:hAnsi="Times New Roman" w:cs="Times New Roman"/>
          <w:sz w:val="24"/>
          <w:szCs w:val="24"/>
        </w:rPr>
        <w:t xml:space="preserve"> </w:t>
      </w:r>
      <w:r w:rsidRPr="00C1066D">
        <w:rPr>
          <w:rFonts w:ascii="Times New Roman" w:hAnsi="Times New Roman" w:cs="Times New Roman"/>
          <w:sz w:val="24"/>
          <w:szCs w:val="24"/>
        </w:rPr>
        <w:t xml:space="preserve">day of </w:t>
      </w:r>
      <w:r w:rsidR="00B735F3">
        <w:rPr>
          <w:rFonts w:ascii="Times New Roman" w:hAnsi="Times New Roman" w:cs="Times New Roman"/>
          <w:sz w:val="24"/>
          <w:szCs w:val="24"/>
        </w:rPr>
        <w:t>August</w:t>
      </w:r>
      <w:r w:rsidR="00DA3275">
        <w:rPr>
          <w:rFonts w:ascii="Times New Roman" w:hAnsi="Times New Roman" w:cs="Times New Roman"/>
          <w:sz w:val="24"/>
          <w:szCs w:val="24"/>
        </w:rPr>
        <w:t xml:space="preserve"> </w:t>
      </w:r>
      <w:r w:rsidRPr="00C1066D">
        <w:rPr>
          <w:rFonts w:ascii="Times New Roman" w:hAnsi="Times New Roman" w:cs="Times New Roman"/>
          <w:sz w:val="24"/>
          <w:szCs w:val="24"/>
        </w:rPr>
        <w:t>2</w:t>
      </w:r>
      <w:r w:rsidR="00B735F3">
        <w:rPr>
          <w:rFonts w:ascii="Times New Roman" w:hAnsi="Times New Roman" w:cs="Times New Roman"/>
          <w:sz w:val="24"/>
          <w:szCs w:val="24"/>
        </w:rPr>
        <w:t>023</w:t>
      </w:r>
      <w:r w:rsidRPr="00C1066D">
        <w:rPr>
          <w:rFonts w:ascii="Times New Roman" w:hAnsi="Times New Roman" w:cs="Times New Roman"/>
          <w:sz w:val="24"/>
          <w:szCs w:val="24"/>
        </w:rPr>
        <w:t xml:space="preserve"> by and amongst:</w:t>
      </w:r>
    </w:p>
    <w:p w14:paraId="7AD222FB" w14:textId="77777777" w:rsidR="00BD67FC" w:rsidRPr="00C1066D" w:rsidRDefault="00BD67FC" w:rsidP="00BD67FC">
      <w:pPr>
        <w:jc w:val="both"/>
        <w:rPr>
          <w:rFonts w:ascii="Times New Roman" w:hAnsi="Times New Roman" w:cs="Times New Roman"/>
          <w:sz w:val="24"/>
          <w:szCs w:val="24"/>
        </w:rPr>
      </w:pPr>
    </w:p>
    <w:p w14:paraId="6A94F4C3" w14:textId="5299B570" w:rsidR="00BD67FC" w:rsidRPr="00C1066D" w:rsidRDefault="00AF27BD" w:rsidP="00BD67FC">
      <w:pPr>
        <w:jc w:val="both"/>
        <w:rPr>
          <w:rFonts w:ascii="Times New Roman" w:hAnsi="Times New Roman" w:cs="Times New Roman"/>
          <w:sz w:val="24"/>
          <w:szCs w:val="24"/>
        </w:rPr>
      </w:pPr>
      <w:proofErr w:type="spellStart"/>
      <w:r w:rsidRPr="009D5A74">
        <w:rPr>
          <w:rFonts w:ascii="Times New Roman" w:hAnsi="Times New Roman" w:cs="Times New Roman"/>
          <w:b/>
          <w:bCs/>
          <w:sz w:val="24"/>
          <w:szCs w:val="24"/>
        </w:rPr>
        <w:t>Ebiz</w:t>
      </w:r>
      <w:proofErr w:type="spellEnd"/>
      <w:r w:rsidRPr="009D5A74">
        <w:rPr>
          <w:rFonts w:ascii="Times New Roman" w:hAnsi="Times New Roman" w:cs="Times New Roman"/>
          <w:b/>
          <w:bCs/>
          <w:sz w:val="24"/>
          <w:szCs w:val="24"/>
        </w:rPr>
        <w:t xml:space="preserve"> Verticals Private Limited</w:t>
      </w:r>
      <w:r>
        <w:rPr>
          <w:rFonts w:ascii="Times New Roman" w:hAnsi="Times New Roman" w:cs="Times New Roman"/>
          <w:sz w:val="24"/>
          <w:szCs w:val="24"/>
        </w:rPr>
        <w:t xml:space="preserve"> (</w:t>
      </w:r>
      <w:r w:rsidR="00906302" w:rsidRPr="00C1066D">
        <w:rPr>
          <w:rFonts w:ascii="Times New Roman" w:hAnsi="Times New Roman" w:cs="Times New Roman"/>
          <w:sz w:val="24"/>
          <w:szCs w:val="24"/>
        </w:rPr>
        <w:t>OD Works</w:t>
      </w:r>
      <w:r>
        <w:rPr>
          <w:rFonts w:ascii="Times New Roman" w:hAnsi="Times New Roman" w:cs="Times New Roman"/>
          <w:sz w:val="24"/>
          <w:szCs w:val="24"/>
        </w:rPr>
        <w:t>)</w:t>
      </w:r>
      <w:r w:rsidR="00BD67FC" w:rsidRPr="00C1066D">
        <w:rPr>
          <w:rFonts w:ascii="Times New Roman" w:hAnsi="Times New Roman" w:cs="Times New Roman"/>
          <w:sz w:val="24"/>
          <w:szCs w:val="24"/>
        </w:rPr>
        <w:t xml:space="preserve">, A Company registered under the provisions of the Companies Act, 1956 and having its registered office at </w:t>
      </w:r>
      <w:bookmarkStart w:id="0" w:name="_Hlk108280980"/>
      <w:r w:rsidR="00240944">
        <w:rPr>
          <w:rFonts w:ascii="Times New Roman" w:hAnsi="Times New Roman" w:cs="Times New Roman"/>
          <w:sz w:val="24"/>
          <w:szCs w:val="24"/>
        </w:rPr>
        <w:t xml:space="preserve">Plot No. 136, Udyog </w:t>
      </w:r>
      <w:proofErr w:type="gramStart"/>
      <w:r w:rsidR="00240944">
        <w:rPr>
          <w:rFonts w:ascii="Times New Roman" w:hAnsi="Times New Roman" w:cs="Times New Roman"/>
          <w:sz w:val="24"/>
          <w:szCs w:val="24"/>
        </w:rPr>
        <w:t>Vihar ,</w:t>
      </w:r>
      <w:proofErr w:type="gramEnd"/>
      <w:r w:rsidR="00240944">
        <w:rPr>
          <w:rFonts w:ascii="Times New Roman" w:hAnsi="Times New Roman" w:cs="Times New Roman"/>
          <w:sz w:val="24"/>
          <w:szCs w:val="24"/>
        </w:rPr>
        <w:t xml:space="preserve"> Phase 1 , Near Ram Chowk , Gurgaon , Haryana – 122016</w:t>
      </w:r>
      <w:r w:rsidR="00BD67FC" w:rsidRPr="00C1066D">
        <w:rPr>
          <w:rFonts w:ascii="Times New Roman" w:hAnsi="Times New Roman" w:cs="Times New Roman"/>
          <w:sz w:val="24"/>
          <w:szCs w:val="24"/>
        </w:rPr>
        <w:t>(hereinafter referred to as “</w:t>
      </w:r>
      <w:r w:rsidR="00906302" w:rsidRPr="00C1066D">
        <w:rPr>
          <w:rFonts w:ascii="Times New Roman" w:hAnsi="Times New Roman" w:cs="Times New Roman"/>
          <w:sz w:val="24"/>
          <w:szCs w:val="24"/>
        </w:rPr>
        <w:t>Aggregator</w:t>
      </w:r>
      <w:r w:rsidR="00BD67FC" w:rsidRPr="00C1066D">
        <w:rPr>
          <w:rFonts w:ascii="Times New Roman" w:hAnsi="Times New Roman" w:cs="Times New Roman"/>
          <w:sz w:val="24"/>
          <w:szCs w:val="24"/>
        </w:rPr>
        <w:t xml:space="preserve">” which expression shall unless repugnant to the context or meaning thereof include its successors-interest and permitted assigns) </w:t>
      </w:r>
      <w:bookmarkEnd w:id="0"/>
      <w:r w:rsidR="00BD67FC" w:rsidRPr="00C1066D">
        <w:rPr>
          <w:rFonts w:ascii="Times New Roman" w:hAnsi="Times New Roman" w:cs="Times New Roman"/>
          <w:sz w:val="24"/>
          <w:szCs w:val="24"/>
        </w:rPr>
        <w:t>of the FIRST PART;</w:t>
      </w:r>
    </w:p>
    <w:p w14:paraId="6F7EC729" w14:textId="77777777" w:rsidR="00BD67FC" w:rsidRPr="00C1066D" w:rsidRDefault="00BD67FC" w:rsidP="00BD67FC">
      <w:pPr>
        <w:jc w:val="both"/>
        <w:rPr>
          <w:rFonts w:ascii="Times New Roman" w:hAnsi="Times New Roman" w:cs="Times New Roman"/>
          <w:sz w:val="24"/>
          <w:szCs w:val="24"/>
        </w:rPr>
      </w:pPr>
    </w:p>
    <w:p w14:paraId="6DAB666E" w14:textId="77777777" w:rsidR="00BD67FC" w:rsidRPr="00C1066D" w:rsidRDefault="00BD67FC" w:rsidP="00BD67FC">
      <w:pPr>
        <w:jc w:val="both"/>
        <w:rPr>
          <w:rFonts w:ascii="Times New Roman" w:hAnsi="Times New Roman" w:cs="Times New Roman"/>
          <w:sz w:val="24"/>
          <w:szCs w:val="24"/>
        </w:rPr>
      </w:pPr>
      <w:r w:rsidRPr="00C1066D">
        <w:rPr>
          <w:rFonts w:ascii="Times New Roman" w:hAnsi="Times New Roman" w:cs="Times New Roman"/>
          <w:sz w:val="24"/>
          <w:szCs w:val="24"/>
        </w:rPr>
        <w:t>AND</w:t>
      </w:r>
    </w:p>
    <w:p w14:paraId="63857196" w14:textId="77777777" w:rsidR="00BD67FC" w:rsidRPr="00C1066D" w:rsidRDefault="00BD67FC" w:rsidP="00BD67FC">
      <w:pPr>
        <w:jc w:val="both"/>
        <w:rPr>
          <w:rFonts w:ascii="Times New Roman" w:hAnsi="Times New Roman" w:cs="Times New Roman"/>
          <w:sz w:val="24"/>
          <w:szCs w:val="24"/>
        </w:rPr>
      </w:pPr>
    </w:p>
    <w:p w14:paraId="1163696D" w14:textId="248A9C83" w:rsidR="00BD67FC" w:rsidRPr="00C1066D" w:rsidRDefault="00EF5A2C" w:rsidP="00BD67FC">
      <w:pPr>
        <w:jc w:val="both"/>
        <w:rPr>
          <w:rFonts w:ascii="Times New Roman" w:hAnsi="Times New Roman" w:cs="Times New Roman"/>
          <w:sz w:val="24"/>
          <w:szCs w:val="24"/>
        </w:rPr>
      </w:pPr>
      <w:r w:rsidRPr="00EF5A2C">
        <w:rPr>
          <w:rFonts w:ascii="Times New Roman" w:hAnsi="Times New Roman" w:cs="Times New Roman"/>
          <w:b/>
          <w:bCs/>
          <w:sz w:val="24"/>
          <w:szCs w:val="24"/>
        </w:rPr>
        <w:t>LOCON SOLUTIONS PRIVATE LIMITED</w:t>
      </w:r>
      <w:r w:rsidR="00BD67FC" w:rsidRPr="00C1066D">
        <w:rPr>
          <w:rFonts w:ascii="Times New Roman" w:hAnsi="Times New Roman" w:cs="Times New Roman"/>
          <w:sz w:val="24"/>
          <w:szCs w:val="24"/>
        </w:rPr>
        <w:t>,</w:t>
      </w:r>
      <w:r w:rsidR="00BD67FC" w:rsidRPr="00C1066D">
        <w:rPr>
          <w:rFonts w:ascii="Times New Roman" w:hAnsi="Times New Roman" w:cs="Times New Roman"/>
          <w:sz w:val="24"/>
          <w:szCs w:val="24"/>
        </w:rPr>
        <w:tab/>
        <w:t>A Company registered under the provisions of the Companies Act</w:t>
      </w:r>
      <w:r w:rsidR="00C1066D">
        <w:rPr>
          <w:rFonts w:ascii="Times New Roman" w:hAnsi="Times New Roman" w:cs="Times New Roman"/>
          <w:sz w:val="24"/>
          <w:szCs w:val="24"/>
        </w:rPr>
        <w:t>, 1956</w:t>
      </w:r>
      <w:r w:rsidR="00BD67FC" w:rsidRPr="00C1066D">
        <w:rPr>
          <w:rFonts w:ascii="Times New Roman" w:hAnsi="Times New Roman" w:cs="Times New Roman"/>
          <w:sz w:val="24"/>
          <w:szCs w:val="24"/>
        </w:rPr>
        <w:t xml:space="preserve"> and having its registered office at </w:t>
      </w:r>
      <w:r w:rsidRPr="00EF5A2C">
        <w:rPr>
          <w:rFonts w:ascii="Times New Roman" w:hAnsi="Times New Roman" w:cs="Times New Roman"/>
          <w:sz w:val="24"/>
          <w:szCs w:val="24"/>
        </w:rPr>
        <w:t xml:space="preserve">1st Floor, 102, Boston House, Suren Road, </w:t>
      </w:r>
      <w:proofErr w:type="spellStart"/>
      <w:r w:rsidRPr="00EF5A2C">
        <w:rPr>
          <w:rFonts w:ascii="Times New Roman" w:hAnsi="Times New Roman" w:cs="Times New Roman"/>
          <w:sz w:val="24"/>
          <w:szCs w:val="24"/>
        </w:rPr>
        <w:t>Gundavali</w:t>
      </w:r>
      <w:proofErr w:type="spellEnd"/>
      <w:r w:rsidRPr="00EF5A2C">
        <w:rPr>
          <w:rFonts w:ascii="Times New Roman" w:hAnsi="Times New Roman" w:cs="Times New Roman"/>
          <w:sz w:val="24"/>
          <w:szCs w:val="24"/>
        </w:rPr>
        <w:t>, Andheri East, Mumbai, Maharashtra, 400093</w:t>
      </w:r>
      <w:r w:rsidRPr="00C1066D">
        <w:rPr>
          <w:rFonts w:ascii="Times New Roman" w:hAnsi="Times New Roman" w:cs="Times New Roman"/>
          <w:sz w:val="24"/>
          <w:szCs w:val="24"/>
        </w:rPr>
        <w:t xml:space="preserve"> </w:t>
      </w:r>
      <w:r w:rsidR="00CA60FB" w:rsidRPr="00C1066D">
        <w:rPr>
          <w:rFonts w:ascii="Times New Roman" w:hAnsi="Times New Roman" w:cs="Times New Roman"/>
          <w:sz w:val="24"/>
          <w:szCs w:val="24"/>
        </w:rPr>
        <w:t>(hereinafter referred to as “</w:t>
      </w:r>
      <w:r w:rsidR="00906302" w:rsidRPr="00C1066D">
        <w:rPr>
          <w:rFonts w:ascii="Times New Roman" w:hAnsi="Times New Roman" w:cs="Times New Roman"/>
          <w:sz w:val="24"/>
          <w:szCs w:val="24"/>
        </w:rPr>
        <w:t>Client</w:t>
      </w:r>
      <w:r w:rsidR="00CA60FB" w:rsidRPr="00C1066D">
        <w:rPr>
          <w:rFonts w:ascii="Times New Roman" w:hAnsi="Times New Roman" w:cs="Times New Roman"/>
          <w:sz w:val="24"/>
          <w:szCs w:val="24"/>
        </w:rPr>
        <w:t xml:space="preserve">” which expression shall unless repugnant to the context or meaning thereof include its successors-interest and permitted </w:t>
      </w:r>
      <w:r w:rsidR="00D32584" w:rsidRPr="00C1066D">
        <w:rPr>
          <w:rFonts w:ascii="Times New Roman" w:hAnsi="Times New Roman" w:cs="Times New Roman"/>
          <w:sz w:val="24"/>
          <w:szCs w:val="24"/>
        </w:rPr>
        <w:t>assigns) of</w:t>
      </w:r>
      <w:r w:rsidR="00BD67FC" w:rsidRPr="00C1066D">
        <w:rPr>
          <w:rFonts w:ascii="Times New Roman" w:hAnsi="Times New Roman" w:cs="Times New Roman"/>
          <w:sz w:val="24"/>
          <w:szCs w:val="24"/>
        </w:rPr>
        <w:t xml:space="preserve"> the SECOND PART;</w:t>
      </w:r>
    </w:p>
    <w:p w14:paraId="2DD03D96" w14:textId="77777777" w:rsidR="00BD67FC" w:rsidRPr="00C1066D" w:rsidRDefault="00BD67FC" w:rsidP="00BD67FC">
      <w:pPr>
        <w:jc w:val="both"/>
        <w:rPr>
          <w:rFonts w:ascii="Times New Roman" w:hAnsi="Times New Roman" w:cs="Times New Roman"/>
          <w:sz w:val="24"/>
          <w:szCs w:val="24"/>
        </w:rPr>
      </w:pPr>
    </w:p>
    <w:p w14:paraId="28D765CE" w14:textId="77777777" w:rsidR="00BD67FC" w:rsidRPr="00C1066D" w:rsidRDefault="00BD67FC" w:rsidP="00BD67FC">
      <w:pPr>
        <w:jc w:val="both"/>
        <w:rPr>
          <w:rFonts w:ascii="Times New Roman" w:hAnsi="Times New Roman" w:cs="Times New Roman"/>
          <w:sz w:val="24"/>
          <w:szCs w:val="24"/>
        </w:rPr>
      </w:pPr>
      <w:r w:rsidRPr="00C1066D">
        <w:rPr>
          <w:rFonts w:ascii="Times New Roman" w:hAnsi="Times New Roman" w:cs="Times New Roman"/>
          <w:sz w:val="24"/>
          <w:szCs w:val="24"/>
        </w:rPr>
        <w:t>AND</w:t>
      </w:r>
    </w:p>
    <w:p w14:paraId="6A696028" w14:textId="77777777" w:rsidR="00BD67FC" w:rsidRPr="00C1066D" w:rsidRDefault="00BD67FC" w:rsidP="00BD67FC">
      <w:pPr>
        <w:jc w:val="both"/>
        <w:rPr>
          <w:rFonts w:ascii="Times New Roman" w:hAnsi="Times New Roman" w:cs="Times New Roman"/>
          <w:sz w:val="24"/>
          <w:szCs w:val="24"/>
        </w:rPr>
      </w:pPr>
    </w:p>
    <w:p w14:paraId="679AD3F1" w14:textId="6CF420FE" w:rsidR="00BD67FC" w:rsidRPr="00C1066D" w:rsidRDefault="00DA3275" w:rsidP="00DA3275">
      <w:pPr>
        <w:jc w:val="both"/>
        <w:rPr>
          <w:rFonts w:ascii="Times New Roman" w:hAnsi="Times New Roman" w:cs="Times New Roman"/>
          <w:sz w:val="24"/>
          <w:szCs w:val="24"/>
        </w:rPr>
      </w:pPr>
      <w:r w:rsidRPr="00DA3275">
        <w:rPr>
          <w:rFonts w:ascii="Times New Roman" w:hAnsi="Times New Roman" w:cs="Times New Roman"/>
          <w:b/>
          <w:bCs/>
          <w:sz w:val="24"/>
          <w:szCs w:val="24"/>
        </w:rPr>
        <w:t>JAMIC FILMS</w:t>
      </w:r>
      <w:r w:rsidR="00261A47" w:rsidRPr="00DA3275">
        <w:rPr>
          <w:rFonts w:ascii="Times New Roman" w:hAnsi="Times New Roman" w:cs="Times New Roman"/>
          <w:sz w:val="24"/>
          <w:szCs w:val="24"/>
        </w:rPr>
        <w:t>,</w:t>
      </w:r>
      <w:r w:rsidR="00BD67FC" w:rsidRPr="00DA3275">
        <w:rPr>
          <w:rFonts w:ascii="Times New Roman" w:hAnsi="Times New Roman" w:cs="Times New Roman"/>
          <w:sz w:val="24"/>
          <w:szCs w:val="24"/>
        </w:rPr>
        <w:t xml:space="preserve"> A Company registered under the provisions of the Companies Act, 1956 and having its registered office at </w:t>
      </w:r>
      <w:r w:rsidRPr="00DA3275">
        <w:rPr>
          <w:rFonts w:ascii="Times New Roman" w:hAnsi="Times New Roman" w:cs="Times New Roman"/>
          <w:sz w:val="24"/>
          <w:szCs w:val="24"/>
        </w:rPr>
        <w:t>301, RAMA 2 BUILDING, OFF SHIRLEY RAJAN ROAD,</w:t>
      </w:r>
      <w:r>
        <w:rPr>
          <w:rFonts w:ascii="Times New Roman" w:hAnsi="Times New Roman" w:cs="Times New Roman"/>
          <w:sz w:val="24"/>
          <w:szCs w:val="24"/>
        </w:rPr>
        <w:t xml:space="preserve"> </w:t>
      </w:r>
      <w:r w:rsidRPr="00DA3275">
        <w:rPr>
          <w:rFonts w:ascii="Times New Roman" w:hAnsi="Times New Roman" w:cs="Times New Roman"/>
          <w:sz w:val="24"/>
          <w:szCs w:val="24"/>
        </w:rPr>
        <w:t>NEXT TO SATGURU HOUSE, SHIRLEY VILLAGE, Mumbai</w:t>
      </w:r>
      <w:r w:rsidR="00A816FA" w:rsidRPr="00DA3275">
        <w:rPr>
          <w:rFonts w:ascii="Times New Roman" w:hAnsi="Times New Roman" w:cs="Times New Roman"/>
          <w:sz w:val="24"/>
          <w:szCs w:val="24"/>
        </w:rPr>
        <w:t xml:space="preserve">, Mumbai Suburban, Maharashtra, 400054 </w:t>
      </w:r>
      <w:r w:rsidR="00BD67FC" w:rsidRPr="00DA3275">
        <w:rPr>
          <w:rFonts w:ascii="Times New Roman" w:hAnsi="Times New Roman" w:cs="Times New Roman"/>
          <w:sz w:val="24"/>
          <w:szCs w:val="24"/>
        </w:rPr>
        <w:t>(hereinafter referred to as “</w:t>
      </w:r>
      <w:r w:rsidR="00906302" w:rsidRPr="00DA3275">
        <w:rPr>
          <w:rFonts w:ascii="Times New Roman" w:hAnsi="Times New Roman" w:cs="Times New Roman"/>
          <w:sz w:val="24"/>
          <w:szCs w:val="24"/>
        </w:rPr>
        <w:t>Service Provider</w:t>
      </w:r>
      <w:r w:rsidR="00BD67FC" w:rsidRPr="00DA3275">
        <w:rPr>
          <w:rFonts w:ascii="Times New Roman" w:hAnsi="Times New Roman" w:cs="Times New Roman"/>
          <w:sz w:val="24"/>
          <w:szCs w:val="24"/>
        </w:rPr>
        <w:t>”, which expression shall, unless repugnant to the context or meaning thereof, be deemed to include its successors-in-interest and assigns) of the THIRD PART;</w:t>
      </w:r>
    </w:p>
    <w:p w14:paraId="39C1B698" w14:textId="77777777" w:rsidR="00BD67FC" w:rsidRPr="00C1066D" w:rsidRDefault="00BD67FC" w:rsidP="00BD67FC">
      <w:pPr>
        <w:jc w:val="both"/>
        <w:rPr>
          <w:rFonts w:ascii="Times New Roman" w:hAnsi="Times New Roman" w:cs="Times New Roman"/>
          <w:sz w:val="24"/>
          <w:szCs w:val="24"/>
        </w:rPr>
      </w:pPr>
    </w:p>
    <w:p w14:paraId="5786AA3A" w14:textId="77777777" w:rsidR="00BD67FC" w:rsidRPr="00C1066D" w:rsidRDefault="00906302" w:rsidP="00BD67FC">
      <w:pPr>
        <w:jc w:val="both"/>
        <w:rPr>
          <w:rFonts w:ascii="Times New Roman" w:hAnsi="Times New Roman" w:cs="Times New Roman"/>
          <w:sz w:val="24"/>
          <w:szCs w:val="24"/>
        </w:rPr>
      </w:pPr>
      <w:r w:rsidRPr="00C1066D">
        <w:rPr>
          <w:rFonts w:ascii="Times New Roman" w:hAnsi="Times New Roman" w:cs="Times New Roman"/>
          <w:sz w:val="24"/>
          <w:szCs w:val="24"/>
        </w:rPr>
        <w:t>Aggregator</w:t>
      </w:r>
      <w:r w:rsidR="00CA60FB" w:rsidRPr="00C1066D">
        <w:rPr>
          <w:rFonts w:ascii="Times New Roman" w:hAnsi="Times New Roman" w:cs="Times New Roman"/>
          <w:sz w:val="24"/>
          <w:szCs w:val="24"/>
        </w:rPr>
        <w:t xml:space="preserve">, </w:t>
      </w:r>
      <w:r w:rsidRPr="00C1066D">
        <w:rPr>
          <w:rFonts w:ascii="Times New Roman" w:hAnsi="Times New Roman" w:cs="Times New Roman"/>
          <w:sz w:val="24"/>
          <w:szCs w:val="24"/>
        </w:rPr>
        <w:t>Client</w:t>
      </w:r>
      <w:r w:rsidR="00CA60FB" w:rsidRPr="00C1066D">
        <w:rPr>
          <w:rFonts w:ascii="Times New Roman" w:hAnsi="Times New Roman" w:cs="Times New Roman"/>
          <w:sz w:val="24"/>
          <w:szCs w:val="24"/>
        </w:rPr>
        <w:t xml:space="preserve"> and </w:t>
      </w:r>
      <w:r w:rsidRPr="00C1066D">
        <w:rPr>
          <w:rFonts w:ascii="Times New Roman" w:hAnsi="Times New Roman" w:cs="Times New Roman"/>
          <w:sz w:val="24"/>
          <w:szCs w:val="24"/>
        </w:rPr>
        <w:t xml:space="preserve">Service Provider </w:t>
      </w:r>
      <w:r w:rsidR="00BD67FC" w:rsidRPr="00C1066D">
        <w:rPr>
          <w:rFonts w:ascii="Times New Roman" w:hAnsi="Times New Roman" w:cs="Times New Roman"/>
          <w:sz w:val="24"/>
          <w:szCs w:val="24"/>
        </w:rPr>
        <w:t>hereinafter are collectively referred to as the “Parties”, and individually as “Party”.</w:t>
      </w:r>
    </w:p>
    <w:p w14:paraId="643D5812" w14:textId="77777777" w:rsidR="00CA60FB" w:rsidRPr="00C1066D" w:rsidRDefault="00CA60FB" w:rsidP="00BD67FC">
      <w:pPr>
        <w:jc w:val="both"/>
        <w:rPr>
          <w:rFonts w:ascii="Times New Roman" w:hAnsi="Times New Roman" w:cs="Times New Roman"/>
          <w:sz w:val="24"/>
          <w:szCs w:val="24"/>
        </w:rPr>
      </w:pPr>
    </w:p>
    <w:p w14:paraId="2068A50D" w14:textId="77777777" w:rsidR="00CA60FB" w:rsidRPr="00C1066D" w:rsidRDefault="00CA60FB" w:rsidP="00CA60FB">
      <w:pPr>
        <w:jc w:val="both"/>
        <w:rPr>
          <w:rFonts w:ascii="Times New Roman" w:hAnsi="Times New Roman" w:cs="Times New Roman"/>
          <w:sz w:val="24"/>
          <w:szCs w:val="24"/>
        </w:rPr>
      </w:pPr>
      <w:r w:rsidRPr="00C1066D">
        <w:rPr>
          <w:rFonts w:ascii="Times New Roman" w:hAnsi="Times New Roman" w:cs="Times New Roman"/>
          <w:sz w:val="24"/>
          <w:szCs w:val="24"/>
        </w:rPr>
        <w:t>WHEREAS:</w:t>
      </w:r>
    </w:p>
    <w:p w14:paraId="69909686" w14:textId="77777777" w:rsidR="00BB5BF7" w:rsidRDefault="00CA60FB" w:rsidP="00FF295A">
      <w:pPr>
        <w:pStyle w:val="ListParagraph"/>
        <w:numPr>
          <w:ilvl w:val="0"/>
          <w:numId w:val="2"/>
        </w:numPr>
        <w:jc w:val="both"/>
        <w:rPr>
          <w:rFonts w:ascii="Times New Roman" w:hAnsi="Times New Roman" w:cs="Times New Roman"/>
          <w:sz w:val="24"/>
          <w:szCs w:val="24"/>
        </w:rPr>
      </w:pPr>
      <w:r w:rsidRPr="00BB5BF7">
        <w:rPr>
          <w:rFonts w:ascii="Times New Roman" w:hAnsi="Times New Roman" w:cs="Times New Roman"/>
          <w:sz w:val="24"/>
          <w:szCs w:val="24"/>
        </w:rPr>
        <w:t xml:space="preserve">The </w:t>
      </w:r>
      <w:r w:rsidR="00906302" w:rsidRPr="00BB5BF7">
        <w:rPr>
          <w:rFonts w:ascii="Times New Roman" w:hAnsi="Times New Roman" w:cs="Times New Roman"/>
          <w:sz w:val="24"/>
          <w:szCs w:val="24"/>
        </w:rPr>
        <w:t>Client</w:t>
      </w:r>
      <w:r w:rsidRPr="00BB5BF7">
        <w:rPr>
          <w:rFonts w:ascii="Times New Roman" w:hAnsi="Times New Roman" w:cs="Times New Roman"/>
          <w:sz w:val="24"/>
          <w:szCs w:val="24"/>
        </w:rPr>
        <w:t xml:space="preserve"> </w:t>
      </w:r>
      <w:r w:rsidR="00EB13B5">
        <w:rPr>
          <w:rFonts w:ascii="Times New Roman" w:hAnsi="Times New Roman" w:cs="Times New Roman"/>
          <w:sz w:val="24"/>
          <w:szCs w:val="24"/>
        </w:rPr>
        <w:t xml:space="preserve">is </w:t>
      </w:r>
      <w:r w:rsidRPr="00BB5BF7">
        <w:rPr>
          <w:rFonts w:ascii="Times New Roman" w:hAnsi="Times New Roman" w:cs="Times New Roman"/>
          <w:sz w:val="24"/>
          <w:szCs w:val="24"/>
        </w:rPr>
        <w:t xml:space="preserve">engaged in the business of </w:t>
      </w:r>
      <w:r w:rsidR="00BB5BF7" w:rsidRPr="00BB5BF7">
        <w:rPr>
          <w:rFonts w:ascii="Times New Roman" w:hAnsi="Times New Roman" w:cs="Times New Roman"/>
          <w:sz w:val="24"/>
          <w:szCs w:val="24"/>
        </w:rPr>
        <w:t>real estate search portal which allows customers to search for housing based on geography, number of rooms, and various other filters.</w:t>
      </w:r>
    </w:p>
    <w:p w14:paraId="6AEB725C" w14:textId="77777777" w:rsidR="00BB5BF7" w:rsidRPr="00EB13B5" w:rsidRDefault="00CA60FB" w:rsidP="00EB13B5">
      <w:pPr>
        <w:pStyle w:val="ListParagraph"/>
        <w:numPr>
          <w:ilvl w:val="0"/>
          <w:numId w:val="2"/>
        </w:numPr>
        <w:jc w:val="both"/>
        <w:rPr>
          <w:rFonts w:ascii="Times New Roman" w:hAnsi="Times New Roman" w:cs="Times New Roman"/>
          <w:sz w:val="24"/>
          <w:szCs w:val="24"/>
        </w:rPr>
      </w:pPr>
      <w:r w:rsidRPr="00BB5BF7">
        <w:rPr>
          <w:rFonts w:ascii="Times New Roman" w:hAnsi="Times New Roman" w:cs="Times New Roman"/>
          <w:sz w:val="24"/>
          <w:szCs w:val="24"/>
        </w:rPr>
        <w:lastRenderedPageBreak/>
        <w:t xml:space="preserve">The </w:t>
      </w:r>
      <w:r w:rsidR="00906302" w:rsidRPr="00BB5BF7">
        <w:rPr>
          <w:rFonts w:ascii="Times New Roman" w:hAnsi="Times New Roman" w:cs="Times New Roman"/>
          <w:sz w:val="24"/>
          <w:szCs w:val="24"/>
        </w:rPr>
        <w:t>Aggregator</w:t>
      </w:r>
      <w:r w:rsidR="00EB13B5">
        <w:rPr>
          <w:rFonts w:ascii="Times New Roman" w:hAnsi="Times New Roman" w:cs="Times New Roman"/>
          <w:sz w:val="24"/>
          <w:szCs w:val="24"/>
        </w:rPr>
        <w:t xml:space="preserve"> </w:t>
      </w:r>
      <w:r w:rsidR="00BB5BF7" w:rsidRPr="00BB5BF7">
        <w:rPr>
          <w:rFonts w:ascii="Times New Roman" w:hAnsi="Times New Roman" w:cs="Times New Roman"/>
          <w:sz w:val="24"/>
          <w:szCs w:val="24"/>
        </w:rPr>
        <w:t>is a tech driven digital B2B Services platform. It simplifies service delivery and provides a wholesome ecosystem which makes it easier for clients. It helps to standardize and uplift service partners and connects them with demand.</w:t>
      </w:r>
    </w:p>
    <w:p w14:paraId="658F31E6" w14:textId="77777777" w:rsidR="00CA60FB" w:rsidRPr="00BB5BF7" w:rsidRDefault="0016277A" w:rsidP="00696CD4">
      <w:pPr>
        <w:pStyle w:val="ListParagraph"/>
        <w:numPr>
          <w:ilvl w:val="0"/>
          <w:numId w:val="2"/>
        </w:numPr>
        <w:jc w:val="both"/>
        <w:rPr>
          <w:rFonts w:ascii="Times New Roman" w:hAnsi="Times New Roman" w:cs="Times New Roman"/>
          <w:sz w:val="24"/>
          <w:szCs w:val="24"/>
        </w:rPr>
      </w:pPr>
      <w:r w:rsidRPr="00BB5BF7">
        <w:rPr>
          <w:rFonts w:ascii="Times New Roman" w:hAnsi="Times New Roman" w:cs="Times New Roman"/>
          <w:sz w:val="24"/>
          <w:szCs w:val="24"/>
        </w:rPr>
        <w:t xml:space="preserve">The </w:t>
      </w:r>
      <w:r w:rsidR="00906302" w:rsidRPr="00BB5BF7">
        <w:rPr>
          <w:rFonts w:ascii="Times New Roman" w:hAnsi="Times New Roman" w:cs="Times New Roman"/>
          <w:sz w:val="24"/>
          <w:szCs w:val="24"/>
        </w:rPr>
        <w:t>Service Provider</w:t>
      </w:r>
      <w:r w:rsidRPr="00BB5BF7">
        <w:rPr>
          <w:rFonts w:ascii="Times New Roman" w:hAnsi="Times New Roman" w:cs="Times New Roman"/>
          <w:sz w:val="24"/>
          <w:szCs w:val="24"/>
        </w:rPr>
        <w:t xml:space="preserve"> is engaged in the Business of Advertising and Film production</w:t>
      </w:r>
      <w:r w:rsidR="00CA60FB" w:rsidRPr="00BB5BF7">
        <w:rPr>
          <w:rFonts w:ascii="Times New Roman" w:hAnsi="Times New Roman" w:cs="Times New Roman"/>
          <w:sz w:val="24"/>
          <w:szCs w:val="24"/>
        </w:rPr>
        <w:t>.</w:t>
      </w:r>
    </w:p>
    <w:p w14:paraId="417A35C6" w14:textId="77777777" w:rsidR="006356EF" w:rsidRPr="00C1066D" w:rsidRDefault="0072611C" w:rsidP="00CA60FB">
      <w:pPr>
        <w:pStyle w:val="ListParagraph"/>
        <w:numPr>
          <w:ilvl w:val="0"/>
          <w:numId w:val="2"/>
        </w:numPr>
        <w:jc w:val="both"/>
        <w:rPr>
          <w:rFonts w:ascii="Times New Roman" w:hAnsi="Times New Roman" w:cs="Times New Roman"/>
          <w:sz w:val="24"/>
          <w:szCs w:val="24"/>
        </w:rPr>
      </w:pPr>
      <w:r w:rsidRPr="00C1066D">
        <w:rPr>
          <w:rFonts w:ascii="Times New Roman" w:hAnsi="Times New Roman" w:cs="Times New Roman"/>
          <w:sz w:val="24"/>
          <w:szCs w:val="24"/>
        </w:rPr>
        <w:t>The Client want</w:t>
      </w:r>
      <w:r w:rsidR="006356EF" w:rsidRPr="00C1066D">
        <w:rPr>
          <w:rFonts w:ascii="Times New Roman" w:hAnsi="Times New Roman" w:cs="Times New Roman"/>
          <w:sz w:val="24"/>
          <w:szCs w:val="24"/>
        </w:rPr>
        <w:t>s</w:t>
      </w:r>
      <w:r w:rsidRPr="00C1066D">
        <w:rPr>
          <w:rFonts w:ascii="Times New Roman" w:hAnsi="Times New Roman" w:cs="Times New Roman"/>
          <w:sz w:val="24"/>
          <w:szCs w:val="24"/>
        </w:rPr>
        <w:t xml:space="preserve"> to get Four Films produced for itself and for that it is looking for the Service Provider</w:t>
      </w:r>
      <w:r w:rsidR="006356EF" w:rsidRPr="00C1066D">
        <w:rPr>
          <w:rFonts w:ascii="Times New Roman" w:hAnsi="Times New Roman" w:cs="Times New Roman"/>
          <w:sz w:val="24"/>
          <w:szCs w:val="24"/>
        </w:rPr>
        <w:t>, and therefore it</w:t>
      </w:r>
      <w:r w:rsidRPr="00C1066D">
        <w:rPr>
          <w:rFonts w:ascii="Times New Roman" w:hAnsi="Times New Roman" w:cs="Times New Roman"/>
          <w:sz w:val="24"/>
          <w:szCs w:val="24"/>
        </w:rPr>
        <w:t xml:space="preserve"> has approached the online </w:t>
      </w:r>
      <w:r w:rsidR="00BB5BF7" w:rsidRPr="00C1066D">
        <w:rPr>
          <w:rFonts w:ascii="Times New Roman" w:hAnsi="Times New Roman" w:cs="Times New Roman"/>
          <w:sz w:val="24"/>
          <w:szCs w:val="24"/>
        </w:rPr>
        <w:t>Platform</w:t>
      </w:r>
      <w:r w:rsidRPr="00C1066D">
        <w:rPr>
          <w:rFonts w:ascii="Times New Roman" w:hAnsi="Times New Roman" w:cs="Times New Roman"/>
          <w:sz w:val="24"/>
          <w:szCs w:val="24"/>
        </w:rPr>
        <w:t xml:space="preserve"> of the Aggregator to get the best Service Provider for its work.</w:t>
      </w:r>
    </w:p>
    <w:p w14:paraId="086DB204" w14:textId="77777777" w:rsidR="0072611C" w:rsidRPr="00C1066D" w:rsidRDefault="00906302" w:rsidP="00CA60FB">
      <w:pPr>
        <w:pStyle w:val="ListParagraph"/>
        <w:numPr>
          <w:ilvl w:val="0"/>
          <w:numId w:val="2"/>
        </w:numPr>
        <w:jc w:val="both"/>
        <w:rPr>
          <w:rFonts w:ascii="Times New Roman" w:hAnsi="Times New Roman" w:cs="Times New Roman"/>
          <w:sz w:val="24"/>
          <w:szCs w:val="24"/>
        </w:rPr>
      </w:pPr>
      <w:r w:rsidRPr="00C1066D">
        <w:rPr>
          <w:rFonts w:ascii="Times New Roman" w:hAnsi="Times New Roman" w:cs="Times New Roman"/>
          <w:sz w:val="24"/>
          <w:szCs w:val="24"/>
        </w:rPr>
        <w:t>That the Aggregator</w:t>
      </w:r>
      <w:r w:rsidR="0072611C" w:rsidRPr="00C1066D">
        <w:rPr>
          <w:rFonts w:ascii="Times New Roman" w:hAnsi="Times New Roman" w:cs="Times New Roman"/>
          <w:sz w:val="24"/>
          <w:szCs w:val="24"/>
        </w:rPr>
        <w:t xml:space="preserve"> acting as a facilitator</w:t>
      </w:r>
      <w:r w:rsidR="00E4341F">
        <w:rPr>
          <w:rFonts w:ascii="Times New Roman" w:hAnsi="Times New Roman" w:cs="Times New Roman"/>
          <w:sz w:val="24"/>
          <w:szCs w:val="24"/>
        </w:rPr>
        <w:t xml:space="preserve"> has</w:t>
      </w:r>
      <w:r w:rsidR="00AC240D">
        <w:rPr>
          <w:rFonts w:ascii="Times New Roman" w:hAnsi="Times New Roman" w:cs="Times New Roman"/>
          <w:sz w:val="24"/>
          <w:szCs w:val="24"/>
        </w:rPr>
        <w:t xml:space="preserve"> provided the Platform, </w:t>
      </w:r>
      <w:r w:rsidR="00BB5BF7" w:rsidRPr="00C1066D">
        <w:rPr>
          <w:rFonts w:ascii="Times New Roman" w:hAnsi="Times New Roman" w:cs="Times New Roman"/>
          <w:sz w:val="24"/>
          <w:szCs w:val="24"/>
        </w:rPr>
        <w:t>where</w:t>
      </w:r>
      <w:r w:rsidRPr="00C1066D">
        <w:rPr>
          <w:rFonts w:ascii="Times New Roman" w:hAnsi="Times New Roman" w:cs="Times New Roman"/>
          <w:sz w:val="24"/>
          <w:szCs w:val="24"/>
        </w:rPr>
        <w:t xml:space="preserve"> the Client and Service Provider </w:t>
      </w:r>
      <w:r w:rsidR="00AD2C03" w:rsidRPr="00C1066D">
        <w:rPr>
          <w:rFonts w:ascii="Times New Roman" w:hAnsi="Times New Roman" w:cs="Times New Roman"/>
          <w:sz w:val="24"/>
          <w:szCs w:val="24"/>
        </w:rPr>
        <w:t>have</w:t>
      </w:r>
      <w:r w:rsidR="0072611C" w:rsidRPr="00C1066D">
        <w:rPr>
          <w:rFonts w:ascii="Times New Roman" w:hAnsi="Times New Roman" w:cs="Times New Roman"/>
          <w:sz w:val="24"/>
          <w:szCs w:val="24"/>
        </w:rPr>
        <w:t xml:space="preserve"> found</w:t>
      </w:r>
      <w:r w:rsidR="00EB13B5">
        <w:rPr>
          <w:rFonts w:ascii="Times New Roman" w:hAnsi="Times New Roman" w:cs="Times New Roman"/>
          <w:sz w:val="24"/>
          <w:szCs w:val="24"/>
        </w:rPr>
        <w:t xml:space="preserve"> </w:t>
      </w:r>
      <w:r w:rsidR="00503FE1" w:rsidRPr="00C1066D">
        <w:rPr>
          <w:rFonts w:ascii="Times New Roman" w:hAnsi="Times New Roman" w:cs="Times New Roman"/>
          <w:sz w:val="24"/>
          <w:szCs w:val="24"/>
        </w:rPr>
        <w:t>each other,</w:t>
      </w:r>
      <w:r w:rsidRPr="00C1066D">
        <w:rPr>
          <w:rFonts w:ascii="Times New Roman" w:hAnsi="Times New Roman" w:cs="Times New Roman"/>
          <w:sz w:val="24"/>
          <w:szCs w:val="24"/>
        </w:rPr>
        <w:t xml:space="preserve"> and the Client </w:t>
      </w:r>
      <w:r w:rsidR="0072611C" w:rsidRPr="00C1066D">
        <w:rPr>
          <w:rFonts w:ascii="Times New Roman" w:hAnsi="Times New Roman" w:cs="Times New Roman"/>
          <w:sz w:val="24"/>
          <w:szCs w:val="24"/>
        </w:rPr>
        <w:t>could</w:t>
      </w:r>
      <w:r w:rsidRPr="00C1066D">
        <w:rPr>
          <w:rFonts w:ascii="Times New Roman" w:hAnsi="Times New Roman" w:cs="Times New Roman"/>
          <w:sz w:val="24"/>
          <w:szCs w:val="24"/>
        </w:rPr>
        <w:t xml:space="preserve"> avail the services of the Service Provider</w:t>
      </w:r>
      <w:r w:rsidR="00CA60FB" w:rsidRPr="00C1066D">
        <w:rPr>
          <w:rFonts w:ascii="Times New Roman" w:hAnsi="Times New Roman" w:cs="Times New Roman"/>
          <w:sz w:val="24"/>
          <w:szCs w:val="24"/>
        </w:rPr>
        <w:t>.</w:t>
      </w:r>
    </w:p>
    <w:p w14:paraId="7353090F" w14:textId="77777777" w:rsidR="0075036E" w:rsidRPr="00C1066D" w:rsidRDefault="0075036E" w:rsidP="00CA60FB">
      <w:pPr>
        <w:pStyle w:val="ListParagraph"/>
        <w:numPr>
          <w:ilvl w:val="0"/>
          <w:numId w:val="2"/>
        </w:numPr>
        <w:jc w:val="both"/>
        <w:rPr>
          <w:rFonts w:ascii="Times New Roman" w:hAnsi="Times New Roman" w:cs="Times New Roman"/>
          <w:sz w:val="24"/>
          <w:szCs w:val="24"/>
        </w:rPr>
      </w:pPr>
      <w:r w:rsidRPr="00C1066D">
        <w:rPr>
          <w:rFonts w:ascii="Times New Roman" w:hAnsi="Times New Roman" w:cs="Times New Roman"/>
          <w:sz w:val="24"/>
          <w:szCs w:val="24"/>
        </w:rPr>
        <w:t>The Parties are now desirous of entering into this Agreement for the purpose of recording the rights and obligations inter se the Parties.</w:t>
      </w:r>
    </w:p>
    <w:p w14:paraId="538F7AD6" w14:textId="77777777" w:rsidR="00CA60FB" w:rsidRPr="00C1066D" w:rsidRDefault="00CA60FB" w:rsidP="00CA60FB">
      <w:pPr>
        <w:jc w:val="both"/>
        <w:rPr>
          <w:rFonts w:ascii="Times New Roman" w:hAnsi="Times New Roman" w:cs="Times New Roman"/>
          <w:sz w:val="24"/>
          <w:szCs w:val="24"/>
        </w:rPr>
      </w:pPr>
    </w:p>
    <w:p w14:paraId="42683D48" w14:textId="77777777" w:rsidR="00C07571" w:rsidRPr="00C1066D" w:rsidRDefault="006356EF" w:rsidP="00CA60FB">
      <w:pPr>
        <w:jc w:val="both"/>
        <w:rPr>
          <w:rFonts w:ascii="Times New Roman" w:hAnsi="Times New Roman" w:cs="Times New Roman"/>
          <w:sz w:val="24"/>
          <w:szCs w:val="24"/>
        </w:rPr>
      </w:pPr>
      <w:r w:rsidRPr="00C1066D">
        <w:rPr>
          <w:rFonts w:ascii="Times New Roman" w:hAnsi="Times New Roman" w:cs="Times New Roman"/>
          <w:sz w:val="24"/>
          <w:szCs w:val="24"/>
        </w:rPr>
        <w:t>NOW THEREFORE, in consideration of the mutual agreements, covenants, representations and warranties set forth in the Agreement, and for other good and valuable consideration, the receipt and sufficiency of which is acknowledged by the Parties, the Parties hereby agree as follows:</w:t>
      </w:r>
    </w:p>
    <w:p w14:paraId="3403CF52" w14:textId="77777777" w:rsidR="00187709" w:rsidRPr="00C1066D" w:rsidRDefault="009D6483" w:rsidP="008B182D">
      <w:pPr>
        <w:pStyle w:val="ListParagraph"/>
        <w:numPr>
          <w:ilvl w:val="0"/>
          <w:numId w:val="3"/>
        </w:numPr>
        <w:jc w:val="both"/>
        <w:rPr>
          <w:rFonts w:ascii="Times New Roman" w:hAnsi="Times New Roman" w:cs="Times New Roman"/>
          <w:sz w:val="24"/>
          <w:szCs w:val="24"/>
        </w:rPr>
      </w:pPr>
      <w:r w:rsidRPr="00C1066D">
        <w:rPr>
          <w:rFonts w:ascii="Times New Roman" w:hAnsi="Times New Roman" w:cs="Times New Roman"/>
          <w:sz w:val="24"/>
          <w:szCs w:val="24"/>
        </w:rPr>
        <w:t>SCOPE OF WORK</w:t>
      </w:r>
    </w:p>
    <w:p w14:paraId="1135404D" w14:textId="77777777" w:rsidR="008B182D" w:rsidRPr="00C1066D" w:rsidRDefault="00187709" w:rsidP="00187709">
      <w:pPr>
        <w:pStyle w:val="ListParagraph"/>
        <w:numPr>
          <w:ilvl w:val="0"/>
          <w:numId w:val="5"/>
        </w:numPr>
        <w:jc w:val="both"/>
        <w:rPr>
          <w:rFonts w:ascii="Times New Roman" w:hAnsi="Times New Roman" w:cs="Times New Roman"/>
          <w:sz w:val="24"/>
          <w:szCs w:val="24"/>
        </w:rPr>
      </w:pPr>
      <w:r w:rsidRPr="00C1066D">
        <w:rPr>
          <w:rFonts w:ascii="Times New Roman" w:hAnsi="Times New Roman" w:cs="Times New Roman"/>
          <w:sz w:val="24"/>
          <w:szCs w:val="24"/>
        </w:rPr>
        <w:t xml:space="preserve">Subject to this Agreement the Service provider will provide its services to the Client </w:t>
      </w:r>
      <w:r w:rsidR="00C1066D">
        <w:rPr>
          <w:rFonts w:ascii="Times New Roman" w:hAnsi="Times New Roman" w:cs="Times New Roman"/>
          <w:sz w:val="24"/>
          <w:szCs w:val="24"/>
        </w:rPr>
        <w:t>according to the terms and conditions</w:t>
      </w:r>
      <w:r w:rsidRPr="00C1066D">
        <w:rPr>
          <w:rFonts w:ascii="Times New Roman" w:hAnsi="Times New Roman" w:cs="Times New Roman"/>
          <w:sz w:val="24"/>
          <w:szCs w:val="24"/>
        </w:rPr>
        <w:t xml:space="preserve"> set forth in SCHEDULE I.</w:t>
      </w:r>
    </w:p>
    <w:p w14:paraId="42F096B3" w14:textId="27719E87" w:rsidR="00187709" w:rsidRPr="00C1066D" w:rsidRDefault="00187709" w:rsidP="00187709">
      <w:pPr>
        <w:pStyle w:val="ListParagraph"/>
        <w:numPr>
          <w:ilvl w:val="0"/>
          <w:numId w:val="5"/>
        </w:numPr>
        <w:jc w:val="both"/>
        <w:rPr>
          <w:rFonts w:ascii="Times New Roman" w:hAnsi="Times New Roman" w:cs="Times New Roman"/>
          <w:sz w:val="24"/>
          <w:szCs w:val="24"/>
        </w:rPr>
      </w:pPr>
      <w:r w:rsidRPr="00C1066D">
        <w:rPr>
          <w:rFonts w:ascii="Times New Roman" w:hAnsi="Times New Roman" w:cs="Times New Roman"/>
          <w:sz w:val="24"/>
          <w:szCs w:val="24"/>
        </w:rPr>
        <w:t xml:space="preserve">This Agreement shall commence on the Effective Date and shall continue to be in effect unless terminated in </w:t>
      </w:r>
      <w:r w:rsidR="00655A87">
        <w:rPr>
          <w:rFonts w:ascii="Times New Roman" w:hAnsi="Times New Roman" w:cs="Times New Roman"/>
          <w:sz w:val="24"/>
          <w:szCs w:val="24"/>
        </w:rPr>
        <w:t>conformity</w:t>
      </w:r>
      <w:r w:rsidRPr="00C1066D">
        <w:rPr>
          <w:rFonts w:ascii="Times New Roman" w:hAnsi="Times New Roman" w:cs="Times New Roman"/>
          <w:sz w:val="24"/>
          <w:szCs w:val="24"/>
        </w:rPr>
        <w:t xml:space="preserve"> with </w:t>
      </w:r>
      <w:r w:rsidR="00C1066D">
        <w:rPr>
          <w:rFonts w:ascii="Times New Roman" w:hAnsi="Times New Roman" w:cs="Times New Roman"/>
          <w:sz w:val="24"/>
          <w:szCs w:val="24"/>
        </w:rPr>
        <w:t>terms and conditions enumerated in SCHEDULE I</w:t>
      </w:r>
      <w:r w:rsidRPr="00C1066D">
        <w:rPr>
          <w:rFonts w:ascii="Times New Roman" w:hAnsi="Times New Roman" w:cs="Times New Roman"/>
          <w:sz w:val="24"/>
          <w:szCs w:val="24"/>
        </w:rPr>
        <w:t>.</w:t>
      </w:r>
    </w:p>
    <w:p w14:paraId="22D22ADE" w14:textId="77777777" w:rsidR="00187709" w:rsidRPr="00C1066D" w:rsidRDefault="00187709" w:rsidP="00187709">
      <w:pPr>
        <w:pStyle w:val="ListParagraph"/>
        <w:ind w:left="1440"/>
        <w:jc w:val="both"/>
        <w:rPr>
          <w:rFonts w:ascii="Times New Roman" w:hAnsi="Times New Roman" w:cs="Times New Roman"/>
          <w:sz w:val="24"/>
          <w:szCs w:val="24"/>
        </w:rPr>
      </w:pPr>
    </w:p>
    <w:p w14:paraId="73C35851" w14:textId="77777777" w:rsidR="00187709" w:rsidRPr="00C1066D" w:rsidRDefault="00187709" w:rsidP="00187709">
      <w:pPr>
        <w:pStyle w:val="ListParagraph"/>
        <w:ind w:left="1440"/>
        <w:jc w:val="both"/>
        <w:rPr>
          <w:rFonts w:ascii="Times New Roman" w:hAnsi="Times New Roman" w:cs="Times New Roman"/>
          <w:sz w:val="24"/>
          <w:szCs w:val="24"/>
        </w:rPr>
      </w:pPr>
    </w:p>
    <w:p w14:paraId="28201B2E" w14:textId="77777777" w:rsidR="00187709" w:rsidRPr="00C1066D" w:rsidRDefault="00187709" w:rsidP="00187709">
      <w:pPr>
        <w:pStyle w:val="ListParagraph"/>
        <w:numPr>
          <w:ilvl w:val="0"/>
          <w:numId w:val="3"/>
        </w:numPr>
        <w:jc w:val="both"/>
        <w:rPr>
          <w:rFonts w:ascii="Times New Roman" w:hAnsi="Times New Roman" w:cs="Times New Roman"/>
          <w:sz w:val="24"/>
          <w:szCs w:val="24"/>
        </w:rPr>
      </w:pPr>
      <w:r w:rsidRPr="00C1066D">
        <w:rPr>
          <w:rFonts w:ascii="Times New Roman" w:hAnsi="Times New Roman" w:cs="Times New Roman"/>
          <w:sz w:val="24"/>
          <w:szCs w:val="24"/>
        </w:rPr>
        <w:t xml:space="preserve">AGGREGATOR FEES, TERMS OF PAYMENT AND TAXES </w:t>
      </w:r>
    </w:p>
    <w:p w14:paraId="72BF8202" w14:textId="6C078BCC" w:rsidR="008024DA" w:rsidRPr="00C1066D" w:rsidRDefault="00830711" w:rsidP="00830711">
      <w:pPr>
        <w:pStyle w:val="ListParagraph"/>
        <w:numPr>
          <w:ilvl w:val="0"/>
          <w:numId w:val="6"/>
        </w:numPr>
        <w:jc w:val="both"/>
        <w:rPr>
          <w:rFonts w:ascii="Times New Roman" w:hAnsi="Times New Roman" w:cs="Times New Roman"/>
          <w:sz w:val="24"/>
          <w:szCs w:val="24"/>
        </w:rPr>
      </w:pPr>
      <w:r w:rsidRPr="00C1066D">
        <w:rPr>
          <w:rFonts w:ascii="Times New Roman" w:hAnsi="Times New Roman" w:cs="Times New Roman"/>
          <w:sz w:val="24"/>
          <w:szCs w:val="24"/>
        </w:rPr>
        <w:t>That the Aggregator has provided the Platform to the Service provider and the Client and in</w:t>
      </w:r>
      <w:r w:rsidR="00187709" w:rsidRPr="00C1066D">
        <w:rPr>
          <w:rFonts w:ascii="Times New Roman" w:hAnsi="Times New Roman" w:cs="Times New Roman"/>
          <w:sz w:val="24"/>
          <w:szCs w:val="24"/>
        </w:rPr>
        <w:t xml:space="preserve"> consideration for </w:t>
      </w:r>
      <w:r w:rsidR="00DA3275">
        <w:rPr>
          <w:rFonts w:ascii="Times New Roman" w:hAnsi="Times New Roman" w:cs="Times New Roman"/>
          <w:sz w:val="24"/>
          <w:szCs w:val="24"/>
        </w:rPr>
        <w:t>that</w:t>
      </w:r>
      <w:r w:rsidRPr="00C1066D">
        <w:rPr>
          <w:rFonts w:ascii="Times New Roman" w:hAnsi="Times New Roman" w:cs="Times New Roman"/>
          <w:sz w:val="24"/>
          <w:szCs w:val="24"/>
        </w:rPr>
        <w:t xml:space="preserve"> </w:t>
      </w:r>
      <w:r w:rsidR="00187709" w:rsidRPr="00C1066D">
        <w:rPr>
          <w:rFonts w:ascii="Times New Roman" w:hAnsi="Times New Roman" w:cs="Times New Roman"/>
          <w:sz w:val="24"/>
          <w:szCs w:val="24"/>
        </w:rPr>
        <w:t>will charge fees ("</w:t>
      </w:r>
      <w:r w:rsidRPr="00C1066D">
        <w:rPr>
          <w:rFonts w:ascii="Times New Roman" w:hAnsi="Times New Roman" w:cs="Times New Roman"/>
          <w:sz w:val="24"/>
          <w:szCs w:val="24"/>
        </w:rPr>
        <w:t>Aggregator</w:t>
      </w:r>
      <w:r w:rsidR="00187709" w:rsidRPr="00C1066D">
        <w:rPr>
          <w:rFonts w:ascii="Times New Roman" w:hAnsi="Times New Roman" w:cs="Times New Roman"/>
          <w:sz w:val="24"/>
          <w:szCs w:val="24"/>
        </w:rPr>
        <w:t xml:space="preserve"> Fees") </w:t>
      </w:r>
      <w:r w:rsidR="009D6483">
        <w:rPr>
          <w:rFonts w:ascii="Times New Roman" w:hAnsi="Times New Roman" w:cs="Times New Roman"/>
          <w:sz w:val="24"/>
          <w:szCs w:val="24"/>
        </w:rPr>
        <w:t>from</w:t>
      </w:r>
      <w:r w:rsidR="00187709" w:rsidRPr="00C1066D">
        <w:rPr>
          <w:rFonts w:ascii="Times New Roman" w:hAnsi="Times New Roman" w:cs="Times New Roman"/>
          <w:sz w:val="24"/>
          <w:szCs w:val="24"/>
        </w:rPr>
        <w:t xml:space="preserve"> the Client</w:t>
      </w:r>
      <w:r w:rsidRPr="00C1066D">
        <w:rPr>
          <w:rFonts w:ascii="Times New Roman" w:hAnsi="Times New Roman" w:cs="Times New Roman"/>
          <w:sz w:val="24"/>
          <w:szCs w:val="24"/>
        </w:rPr>
        <w:t xml:space="preserve"> and the Service Provider</w:t>
      </w:r>
      <w:r w:rsidR="00D61EF4">
        <w:rPr>
          <w:rFonts w:ascii="Times New Roman" w:hAnsi="Times New Roman" w:cs="Times New Roman"/>
          <w:sz w:val="24"/>
          <w:szCs w:val="24"/>
        </w:rPr>
        <w:t xml:space="preserve"> as per mutual agreement</w:t>
      </w:r>
      <w:r w:rsidR="00187709" w:rsidRPr="00C1066D">
        <w:rPr>
          <w:rFonts w:ascii="Times New Roman" w:hAnsi="Times New Roman" w:cs="Times New Roman"/>
          <w:sz w:val="24"/>
          <w:szCs w:val="24"/>
        </w:rPr>
        <w:t xml:space="preserve">. </w:t>
      </w:r>
    </w:p>
    <w:p w14:paraId="37EB7FD0" w14:textId="77777777" w:rsidR="00187709" w:rsidRDefault="00187709" w:rsidP="00830711">
      <w:pPr>
        <w:pStyle w:val="ListParagraph"/>
        <w:numPr>
          <w:ilvl w:val="0"/>
          <w:numId w:val="6"/>
        </w:numPr>
        <w:jc w:val="both"/>
        <w:rPr>
          <w:rFonts w:ascii="Times New Roman" w:hAnsi="Times New Roman" w:cs="Times New Roman"/>
          <w:sz w:val="24"/>
          <w:szCs w:val="24"/>
        </w:rPr>
      </w:pPr>
      <w:r w:rsidRPr="00C1066D">
        <w:rPr>
          <w:rFonts w:ascii="Times New Roman" w:hAnsi="Times New Roman" w:cs="Times New Roman"/>
          <w:sz w:val="24"/>
          <w:szCs w:val="24"/>
        </w:rPr>
        <w:t>It is agreed that any statutory variations in Applicable Taxes during the subsistence of this Agreement shall be borne by the Client</w:t>
      </w:r>
      <w:r w:rsidR="00830711" w:rsidRPr="00C1066D">
        <w:rPr>
          <w:rFonts w:ascii="Times New Roman" w:hAnsi="Times New Roman" w:cs="Times New Roman"/>
          <w:sz w:val="24"/>
          <w:szCs w:val="24"/>
        </w:rPr>
        <w:t xml:space="preserve"> and the Service Provider Jointly</w:t>
      </w:r>
      <w:r w:rsidRPr="00C1066D">
        <w:rPr>
          <w:rFonts w:ascii="Times New Roman" w:hAnsi="Times New Roman" w:cs="Times New Roman"/>
          <w:sz w:val="24"/>
          <w:szCs w:val="24"/>
        </w:rPr>
        <w:t xml:space="preserve">. Based on agreement between the Parties, </w:t>
      </w:r>
      <w:r w:rsidR="00830711" w:rsidRPr="00C1066D">
        <w:rPr>
          <w:rFonts w:ascii="Times New Roman" w:hAnsi="Times New Roman" w:cs="Times New Roman"/>
          <w:sz w:val="24"/>
          <w:szCs w:val="24"/>
        </w:rPr>
        <w:t>Aggregator</w:t>
      </w:r>
      <w:r w:rsidRPr="00C1066D">
        <w:rPr>
          <w:rFonts w:ascii="Times New Roman" w:hAnsi="Times New Roman" w:cs="Times New Roman"/>
          <w:sz w:val="24"/>
          <w:szCs w:val="24"/>
        </w:rPr>
        <w:t xml:space="preserve"> Fees will be charged either as a percentage of the Transaction Amount</w:t>
      </w:r>
      <w:r w:rsidR="00830711" w:rsidRPr="00C1066D">
        <w:rPr>
          <w:rFonts w:ascii="Times New Roman" w:hAnsi="Times New Roman" w:cs="Times New Roman"/>
          <w:sz w:val="24"/>
          <w:szCs w:val="24"/>
        </w:rPr>
        <w:t xml:space="preserve"> between the Service provider and the Clients</w:t>
      </w:r>
      <w:r w:rsidRPr="00C1066D">
        <w:rPr>
          <w:rFonts w:ascii="Times New Roman" w:hAnsi="Times New Roman" w:cs="Times New Roman"/>
          <w:sz w:val="24"/>
          <w:szCs w:val="24"/>
        </w:rPr>
        <w:t xml:space="preserve"> or as a pre-determined amount on every Transaction</w:t>
      </w:r>
      <w:r w:rsidR="00830711" w:rsidRPr="00C1066D">
        <w:rPr>
          <w:rFonts w:ascii="Times New Roman" w:hAnsi="Times New Roman" w:cs="Times New Roman"/>
          <w:sz w:val="24"/>
          <w:szCs w:val="24"/>
        </w:rPr>
        <w:t xml:space="preserve"> between the Service Provider and the Client, </w:t>
      </w:r>
      <w:r w:rsidRPr="00C1066D">
        <w:rPr>
          <w:rFonts w:ascii="Times New Roman" w:hAnsi="Times New Roman" w:cs="Times New Roman"/>
          <w:sz w:val="24"/>
          <w:szCs w:val="24"/>
        </w:rPr>
        <w:t>regardless of the value of the Transaction Amount.</w:t>
      </w:r>
    </w:p>
    <w:p w14:paraId="6093166B" w14:textId="77777777" w:rsidR="00B00782" w:rsidRDefault="00B00782" w:rsidP="00830711">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That the Payment terms between Client and Service Provider shall be decided through mutual consent subject </w:t>
      </w:r>
      <w:r w:rsidR="00CE7A68">
        <w:rPr>
          <w:rFonts w:ascii="Times New Roman" w:hAnsi="Times New Roman" w:cs="Times New Roman"/>
          <w:sz w:val="24"/>
          <w:szCs w:val="24"/>
        </w:rPr>
        <w:t>to SCHEDULE</w:t>
      </w:r>
      <w:r>
        <w:rPr>
          <w:rFonts w:ascii="Times New Roman" w:hAnsi="Times New Roman" w:cs="Times New Roman"/>
          <w:sz w:val="24"/>
          <w:szCs w:val="24"/>
        </w:rPr>
        <w:t xml:space="preserve"> I. </w:t>
      </w:r>
    </w:p>
    <w:p w14:paraId="05CFE822" w14:textId="77777777" w:rsidR="009D6483" w:rsidRPr="00C1066D" w:rsidRDefault="009D6483" w:rsidP="009D6483">
      <w:pPr>
        <w:pStyle w:val="ListParagraph"/>
        <w:ind w:left="1440"/>
        <w:jc w:val="both"/>
        <w:rPr>
          <w:rFonts w:ascii="Times New Roman" w:hAnsi="Times New Roman" w:cs="Times New Roman"/>
          <w:sz w:val="24"/>
          <w:szCs w:val="24"/>
        </w:rPr>
      </w:pPr>
    </w:p>
    <w:p w14:paraId="14090AFD" w14:textId="77777777" w:rsidR="008024DA" w:rsidRPr="00C1066D" w:rsidRDefault="008024DA" w:rsidP="008024DA">
      <w:pPr>
        <w:pStyle w:val="ListParagraph"/>
        <w:numPr>
          <w:ilvl w:val="0"/>
          <w:numId w:val="3"/>
        </w:numPr>
        <w:jc w:val="both"/>
        <w:rPr>
          <w:rFonts w:ascii="Times New Roman" w:hAnsi="Times New Roman" w:cs="Times New Roman"/>
          <w:sz w:val="24"/>
          <w:szCs w:val="24"/>
        </w:rPr>
      </w:pPr>
      <w:r w:rsidRPr="00C1066D">
        <w:rPr>
          <w:rFonts w:ascii="Times New Roman" w:hAnsi="Times New Roman" w:cs="Times New Roman"/>
          <w:sz w:val="24"/>
          <w:szCs w:val="24"/>
        </w:rPr>
        <w:t>REPRESENTATIONS AND WARRANTIES</w:t>
      </w:r>
    </w:p>
    <w:p w14:paraId="39F74CF3" w14:textId="77777777" w:rsidR="008024DA" w:rsidRPr="00C1066D" w:rsidRDefault="008024DA" w:rsidP="008024DA">
      <w:pPr>
        <w:pStyle w:val="ListParagraph"/>
        <w:numPr>
          <w:ilvl w:val="0"/>
          <w:numId w:val="7"/>
        </w:numPr>
        <w:jc w:val="both"/>
        <w:rPr>
          <w:rFonts w:ascii="Times New Roman" w:hAnsi="Times New Roman" w:cs="Times New Roman"/>
          <w:sz w:val="24"/>
          <w:szCs w:val="24"/>
        </w:rPr>
      </w:pPr>
      <w:r w:rsidRPr="00C1066D">
        <w:rPr>
          <w:rFonts w:ascii="Times New Roman" w:hAnsi="Times New Roman" w:cs="Times New Roman"/>
          <w:sz w:val="24"/>
          <w:szCs w:val="24"/>
        </w:rPr>
        <w:t>Each Party hereby represents and warrants that:</w:t>
      </w:r>
    </w:p>
    <w:p w14:paraId="5F4FD33A" w14:textId="77777777" w:rsidR="008024DA" w:rsidRPr="00C1066D" w:rsidRDefault="008024DA" w:rsidP="008024DA">
      <w:pPr>
        <w:pStyle w:val="ListParagraph"/>
        <w:numPr>
          <w:ilvl w:val="0"/>
          <w:numId w:val="8"/>
        </w:numPr>
        <w:jc w:val="both"/>
        <w:rPr>
          <w:rFonts w:ascii="Times New Roman" w:hAnsi="Times New Roman" w:cs="Times New Roman"/>
          <w:sz w:val="24"/>
          <w:szCs w:val="24"/>
        </w:rPr>
      </w:pPr>
      <w:r w:rsidRPr="00C1066D">
        <w:rPr>
          <w:rFonts w:ascii="Times New Roman" w:hAnsi="Times New Roman" w:cs="Times New Roman"/>
          <w:sz w:val="24"/>
          <w:szCs w:val="24"/>
        </w:rPr>
        <w:t>It is an entity duly constituted and validly existing under Applicable Law;</w:t>
      </w:r>
    </w:p>
    <w:p w14:paraId="146746D1" w14:textId="77777777" w:rsidR="008024DA" w:rsidRPr="00C1066D" w:rsidRDefault="008024DA" w:rsidP="008024DA">
      <w:pPr>
        <w:pStyle w:val="ListParagraph"/>
        <w:numPr>
          <w:ilvl w:val="0"/>
          <w:numId w:val="8"/>
        </w:numPr>
        <w:jc w:val="both"/>
        <w:rPr>
          <w:rFonts w:ascii="Times New Roman" w:hAnsi="Times New Roman" w:cs="Times New Roman"/>
          <w:sz w:val="24"/>
          <w:szCs w:val="24"/>
        </w:rPr>
      </w:pPr>
      <w:r w:rsidRPr="00C1066D">
        <w:rPr>
          <w:rFonts w:ascii="Times New Roman" w:hAnsi="Times New Roman" w:cs="Times New Roman"/>
          <w:sz w:val="24"/>
          <w:szCs w:val="24"/>
        </w:rPr>
        <w:t xml:space="preserve">It holds valid and subsisting licenses, registrations, approvals and consents as may be required for conducting its business and performing its obligations under this </w:t>
      </w:r>
      <w:r w:rsidR="009D6483" w:rsidRPr="00C1066D">
        <w:rPr>
          <w:rFonts w:ascii="Times New Roman" w:hAnsi="Times New Roman" w:cs="Times New Roman"/>
          <w:sz w:val="24"/>
          <w:szCs w:val="24"/>
        </w:rPr>
        <w:t>Agreement</w:t>
      </w:r>
      <w:r w:rsidR="009D6483">
        <w:rPr>
          <w:rFonts w:ascii="Times New Roman" w:hAnsi="Times New Roman" w:cs="Times New Roman"/>
          <w:sz w:val="24"/>
          <w:szCs w:val="24"/>
        </w:rPr>
        <w:t>;</w:t>
      </w:r>
    </w:p>
    <w:p w14:paraId="5914853C" w14:textId="77777777" w:rsidR="008024DA" w:rsidRPr="00C1066D" w:rsidRDefault="008024DA" w:rsidP="008024DA">
      <w:pPr>
        <w:pStyle w:val="ListParagraph"/>
        <w:numPr>
          <w:ilvl w:val="0"/>
          <w:numId w:val="8"/>
        </w:numPr>
        <w:jc w:val="both"/>
        <w:rPr>
          <w:rFonts w:ascii="Times New Roman" w:hAnsi="Times New Roman" w:cs="Times New Roman"/>
          <w:sz w:val="24"/>
          <w:szCs w:val="24"/>
        </w:rPr>
      </w:pPr>
      <w:r w:rsidRPr="00C1066D">
        <w:rPr>
          <w:rFonts w:ascii="Times New Roman" w:hAnsi="Times New Roman" w:cs="Times New Roman"/>
          <w:sz w:val="24"/>
          <w:szCs w:val="24"/>
        </w:rPr>
        <w:lastRenderedPageBreak/>
        <w:t>It has the requisite power and authority to execute, deliver and perform its obligations under this Agreement and that this Agreement, when executed, shall have been duly and validly authorized, executed and delivered by it;</w:t>
      </w:r>
    </w:p>
    <w:p w14:paraId="03482950" w14:textId="77777777" w:rsidR="008024DA" w:rsidRPr="00C1066D" w:rsidRDefault="008024DA" w:rsidP="008024DA">
      <w:pPr>
        <w:pStyle w:val="ListParagraph"/>
        <w:numPr>
          <w:ilvl w:val="0"/>
          <w:numId w:val="8"/>
        </w:numPr>
        <w:jc w:val="both"/>
        <w:rPr>
          <w:rFonts w:ascii="Times New Roman" w:hAnsi="Times New Roman" w:cs="Times New Roman"/>
          <w:sz w:val="24"/>
          <w:szCs w:val="24"/>
        </w:rPr>
      </w:pPr>
      <w:r w:rsidRPr="00C1066D">
        <w:rPr>
          <w:rFonts w:ascii="Times New Roman" w:hAnsi="Times New Roman" w:cs="Times New Roman"/>
          <w:sz w:val="24"/>
          <w:szCs w:val="24"/>
        </w:rPr>
        <w:t>It’s obligations hereunder constitute legal, valid, binding and enforceable obligations;</w:t>
      </w:r>
    </w:p>
    <w:p w14:paraId="0265A5BA" w14:textId="77777777" w:rsidR="008024DA" w:rsidRPr="00C1066D" w:rsidRDefault="008024DA" w:rsidP="008024DA">
      <w:pPr>
        <w:pStyle w:val="ListParagraph"/>
        <w:numPr>
          <w:ilvl w:val="0"/>
          <w:numId w:val="8"/>
        </w:numPr>
        <w:jc w:val="both"/>
        <w:rPr>
          <w:rFonts w:ascii="Times New Roman" w:hAnsi="Times New Roman" w:cs="Times New Roman"/>
          <w:sz w:val="24"/>
          <w:szCs w:val="24"/>
        </w:rPr>
      </w:pPr>
      <w:r w:rsidRPr="00C1066D">
        <w:rPr>
          <w:rFonts w:ascii="Times New Roman" w:hAnsi="Times New Roman" w:cs="Times New Roman"/>
          <w:sz w:val="24"/>
          <w:szCs w:val="24"/>
        </w:rPr>
        <w:t>the execution and performance of this Agreement do not breach its organizational documents or any Applicable Law, provisions of any contract or order of court or tribunal applicable to it and does not require any governmental approval; and</w:t>
      </w:r>
    </w:p>
    <w:p w14:paraId="109384E0" w14:textId="77777777" w:rsidR="008024DA" w:rsidRPr="00C1066D" w:rsidRDefault="008024DA" w:rsidP="008024DA">
      <w:pPr>
        <w:pStyle w:val="ListParagraph"/>
        <w:numPr>
          <w:ilvl w:val="0"/>
          <w:numId w:val="8"/>
        </w:numPr>
        <w:jc w:val="both"/>
        <w:rPr>
          <w:rFonts w:ascii="Times New Roman" w:hAnsi="Times New Roman" w:cs="Times New Roman"/>
          <w:sz w:val="24"/>
          <w:szCs w:val="24"/>
        </w:rPr>
      </w:pPr>
      <w:r w:rsidRPr="00C1066D">
        <w:rPr>
          <w:rFonts w:ascii="Times New Roman" w:hAnsi="Times New Roman" w:cs="Times New Roman"/>
          <w:sz w:val="24"/>
          <w:szCs w:val="24"/>
        </w:rPr>
        <w:t>the Person executing this Agreement is duly authorized to execute the Agreement for and on behalf of the respective Party and shall have the authority to bind the respective Party accordingly.</w:t>
      </w:r>
    </w:p>
    <w:p w14:paraId="065D479C" w14:textId="77777777" w:rsidR="008024DA" w:rsidRDefault="008024DA" w:rsidP="008024DA">
      <w:pPr>
        <w:pStyle w:val="ListParagraph"/>
        <w:numPr>
          <w:ilvl w:val="0"/>
          <w:numId w:val="8"/>
        </w:numPr>
        <w:jc w:val="both"/>
        <w:rPr>
          <w:rFonts w:ascii="Times New Roman" w:hAnsi="Times New Roman" w:cs="Times New Roman"/>
          <w:sz w:val="24"/>
          <w:szCs w:val="24"/>
        </w:rPr>
      </w:pPr>
      <w:r w:rsidRPr="00C1066D">
        <w:rPr>
          <w:rFonts w:ascii="Times New Roman" w:hAnsi="Times New Roman" w:cs="Times New Roman"/>
          <w:sz w:val="24"/>
          <w:szCs w:val="24"/>
        </w:rPr>
        <w:t>It shall comply with all Applicable Laws.</w:t>
      </w:r>
    </w:p>
    <w:p w14:paraId="4390ED67" w14:textId="77777777" w:rsidR="00AD2C03" w:rsidRPr="00742C3B" w:rsidRDefault="00B00782" w:rsidP="00AD2C03">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The Parties shall abide by the terms and conditions enumerated in </w:t>
      </w:r>
      <w:r w:rsidRPr="00742C3B">
        <w:rPr>
          <w:rFonts w:ascii="Times New Roman" w:hAnsi="Times New Roman" w:cs="Times New Roman"/>
          <w:sz w:val="24"/>
          <w:szCs w:val="24"/>
        </w:rPr>
        <w:t>SCHEDULE I.</w:t>
      </w:r>
    </w:p>
    <w:p w14:paraId="29F065E0" w14:textId="77777777" w:rsidR="00AD2C03" w:rsidRPr="00742C3B" w:rsidRDefault="00AD2C03" w:rsidP="00AD2C03">
      <w:pPr>
        <w:pStyle w:val="ListParagraph"/>
        <w:numPr>
          <w:ilvl w:val="0"/>
          <w:numId w:val="8"/>
        </w:numPr>
        <w:jc w:val="both"/>
        <w:rPr>
          <w:rFonts w:ascii="Times New Roman" w:hAnsi="Times New Roman" w:cs="Times New Roman"/>
          <w:sz w:val="24"/>
          <w:szCs w:val="24"/>
        </w:rPr>
      </w:pPr>
      <w:r w:rsidRPr="00742C3B">
        <w:rPr>
          <w:rFonts w:ascii="Times New Roman" w:hAnsi="Times New Roman" w:cs="Times New Roman"/>
          <w:sz w:val="24"/>
          <w:szCs w:val="24"/>
        </w:rPr>
        <w:t>It has been agreed between the Parties that after the agreement is signed, any further changes in cost or deliverables</w:t>
      </w:r>
      <w:r w:rsidR="00E4341F" w:rsidRPr="00742C3B">
        <w:rPr>
          <w:rFonts w:ascii="Times New Roman" w:hAnsi="Times New Roman" w:cs="Times New Roman"/>
          <w:sz w:val="24"/>
          <w:szCs w:val="24"/>
        </w:rPr>
        <w:t>,</w:t>
      </w:r>
      <w:r w:rsidRPr="00742C3B">
        <w:rPr>
          <w:rFonts w:ascii="Times New Roman" w:hAnsi="Times New Roman" w:cs="Times New Roman"/>
          <w:sz w:val="24"/>
          <w:szCs w:val="24"/>
        </w:rPr>
        <w:t xml:space="preserve"> will be discussed mutually with the consent of Client and the Service provider within the terms and conditions suggested in SCHEDULE 1.</w:t>
      </w:r>
    </w:p>
    <w:p w14:paraId="06810165" w14:textId="77777777" w:rsidR="008024DA" w:rsidRPr="00C1066D" w:rsidRDefault="003646F7" w:rsidP="003646F7">
      <w:pPr>
        <w:pStyle w:val="ListParagraph"/>
        <w:numPr>
          <w:ilvl w:val="0"/>
          <w:numId w:val="7"/>
        </w:numPr>
        <w:jc w:val="both"/>
        <w:rPr>
          <w:rFonts w:ascii="Times New Roman" w:hAnsi="Times New Roman" w:cs="Times New Roman"/>
          <w:sz w:val="24"/>
          <w:szCs w:val="24"/>
        </w:rPr>
      </w:pPr>
      <w:r w:rsidRPr="00C1066D">
        <w:rPr>
          <w:rFonts w:ascii="Times New Roman" w:hAnsi="Times New Roman" w:cs="Times New Roman"/>
          <w:sz w:val="24"/>
          <w:szCs w:val="24"/>
        </w:rPr>
        <w:t>Aggregator</w:t>
      </w:r>
      <w:r w:rsidR="008024DA" w:rsidRPr="00C1066D">
        <w:rPr>
          <w:rFonts w:ascii="Times New Roman" w:hAnsi="Times New Roman" w:cs="Times New Roman"/>
          <w:sz w:val="24"/>
          <w:szCs w:val="24"/>
        </w:rPr>
        <w:t xml:space="preserve"> hereby represents and warrants that:</w:t>
      </w:r>
    </w:p>
    <w:p w14:paraId="1E1F29F4" w14:textId="19681466" w:rsidR="003646F7" w:rsidRPr="00C1066D" w:rsidRDefault="003646F7" w:rsidP="003646F7">
      <w:pPr>
        <w:pStyle w:val="ListParagraph"/>
        <w:numPr>
          <w:ilvl w:val="0"/>
          <w:numId w:val="9"/>
        </w:numPr>
        <w:jc w:val="both"/>
        <w:rPr>
          <w:rFonts w:ascii="Times New Roman" w:hAnsi="Times New Roman" w:cs="Times New Roman"/>
          <w:sz w:val="24"/>
          <w:szCs w:val="24"/>
        </w:rPr>
      </w:pPr>
      <w:r w:rsidRPr="00C1066D">
        <w:rPr>
          <w:rFonts w:ascii="Times New Roman" w:hAnsi="Times New Roman" w:cs="Times New Roman"/>
          <w:sz w:val="24"/>
          <w:szCs w:val="24"/>
        </w:rPr>
        <w:t>It is an online portal which provides the platform to the Clients</w:t>
      </w:r>
      <w:r w:rsidR="009D6483">
        <w:rPr>
          <w:rFonts w:ascii="Times New Roman" w:hAnsi="Times New Roman" w:cs="Times New Roman"/>
          <w:sz w:val="24"/>
          <w:szCs w:val="24"/>
        </w:rPr>
        <w:t>, where they</w:t>
      </w:r>
      <w:r w:rsidRPr="00C1066D">
        <w:rPr>
          <w:rFonts w:ascii="Times New Roman" w:hAnsi="Times New Roman" w:cs="Times New Roman"/>
          <w:sz w:val="24"/>
          <w:szCs w:val="24"/>
        </w:rPr>
        <w:t xml:space="preserve"> can find and avail the services of </w:t>
      </w:r>
      <w:r w:rsidR="00655A87" w:rsidRPr="00C1066D">
        <w:rPr>
          <w:rFonts w:ascii="Times New Roman" w:hAnsi="Times New Roman" w:cs="Times New Roman"/>
          <w:sz w:val="24"/>
          <w:szCs w:val="24"/>
        </w:rPr>
        <w:t>the Service</w:t>
      </w:r>
      <w:r w:rsidRPr="00C1066D">
        <w:rPr>
          <w:rFonts w:ascii="Times New Roman" w:hAnsi="Times New Roman" w:cs="Times New Roman"/>
          <w:sz w:val="24"/>
          <w:szCs w:val="24"/>
        </w:rPr>
        <w:t xml:space="preserve"> providers.</w:t>
      </w:r>
    </w:p>
    <w:p w14:paraId="2C993A34" w14:textId="77777777" w:rsidR="003646F7" w:rsidRPr="00C1066D" w:rsidRDefault="00E52655" w:rsidP="003646F7">
      <w:pPr>
        <w:pStyle w:val="ListParagraph"/>
        <w:numPr>
          <w:ilvl w:val="0"/>
          <w:numId w:val="9"/>
        </w:numPr>
        <w:jc w:val="both"/>
        <w:rPr>
          <w:rFonts w:ascii="Times New Roman" w:hAnsi="Times New Roman" w:cs="Times New Roman"/>
          <w:sz w:val="24"/>
          <w:szCs w:val="24"/>
        </w:rPr>
      </w:pPr>
      <w:r w:rsidRPr="00C1066D">
        <w:rPr>
          <w:rFonts w:ascii="Times New Roman" w:hAnsi="Times New Roman" w:cs="Times New Roman"/>
          <w:sz w:val="24"/>
          <w:szCs w:val="24"/>
        </w:rPr>
        <w:t>The Aggregator role is limited to providing the platform for both the Client and the Service provider and it is not responsible for the quality of services being provided by the service provider.</w:t>
      </w:r>
    </w:p>
    <w:p w14:paraId="0D5A9816" w14:textId="77777777" w:rsidR="00E52655" w:rsidRPr="00C1066D" w:rsidRDefault="00E52655" w:rsidP="003646F7">
      <w:pPr>
        <w:pStyle w:val="ListParagraph"/>
        <w:numPr>
          <w:ilvl w:val="0"/>
          <w:numId w:val="9"/>
        </w:numPr>
        <w:jc w:val="both"/>
        <w:rPr>
          <w:rFonts w:ascii="Times New Roman" w:hAnsi="Times New Roman" w:cs="Times New Roman"/>
          <w:sz w:val="24"/>
          <w:szCs w:val="24"/>
        </w:rPr>
      </w:pPr>
      <w:r w:rsidRPr="00C1066D">
        <w:rPr>
          <w:rFonts w:ascii="Times New Roman" w:hAnsi="Times New Roman" w:cs="Times New Roman"/>
          <w:sz w:val="24"/>
          <w:szCs w:val="24"/>
        </w:rPr>
        <w:t>The Aggregator will not be responsible for any default in payment by the Client, any intellectual property dispute or any other dispute.</w:t>
      </w:r>
    </w:p>
    <w:p w14:paraId="67894A7F" w14:textId="77777777" w:rsidR="00E52655" w:rsidRPr="00C1066D" w:rsidRDefault="00FD6CF0" w:rsidP="00E52655">
      <w:pPr>
        <w:pStyle w:val="ListParagraph"/>
        <w:numPr>
          <w:ilvl w:val="0"/>
          <w:numId w:val="7"/>
        </w:numPr>
        <w:jc w:val="both"/>
        <w:rPr>
          <w:rFonts w:ascii="Times New Roman" w:hAnsi="Times New Roman" w:cs="Times New Roman"/>
          <w:sz w:val="24"/>
          <w:szCs w:val="24"/>
        </w:rPr>
      </w:pPr>
      <w:r w:rsidRPr="00C1066D">
        <w:rPr>
          <w:rFonts w:ascii="Times New Roman" w:hAnsi="Times New Roman" w:cs="Times New Roman"/>
          <w:sz w:val="24"/>
          <w:szCs w:val="24"/>
        </w:rPr>
        <w:t xml:space="preserve">The Client hereby </w:t>
      </w:r>
      <w:proofErr w:type="gramStart"/>
      <w:r w:rsidRPr="00C1066D">
        <w:rPr>
          <w:rFonts w:ascii="Times New Roman" w:hAnsi="Times New Roman" w:cs="Times New Roman"/>
          <w:sz w:val="24"/>
          <w:szCs w:val="24"/>
        </w:rPr>
        <w:t>represent</w:t>
      </w:r>
      <w:proofErr w:type="gramEnd"/>
      <w:r w:rsidRPr="00C1066D">
        <w:rPr>
          <w:rFonts w:ascii="Times New Roman" w:hAnsi="Times New Roman" w:cs="Times New Roman"/>
          <w:sz w:val="24"/>
          <w:szCs w:val="24"/>
        </w:rPr>
        <w:t xml:space="preserve"> and warrants that:</w:t>
      </w:r>
    </w:p>
    <w:p w14:paraId="18FBE76B" w14:textId="77777777" w:rsidR="00FD6CF0" w:rsidRDefault="00FD6CF0" w:rsidP="00FD6CF0">
      <w:pPr>
        <w:pStyle w:val="ListParagraph"/>
        <w:numPr>
          <w:ilvl w:val="0"/>
          <w:numId w:val="10"/>
        </w:numPr>
        <w:jc w:val="both"/>
        <w:rPr>
          <w:rFonts w:ascii="Times New Roman" w:hAnsi="Times New Roman" w:cs="Times New Roman"/>
          <w:sz w:val="24"/>
          <w:szCs w:val="24"/>
        </w:rPr>
      </w:pPr>
      <w:r w:rsidRPr="00C1066D">
        <w:rPr>
          <w:rFonts w:ascii="Times New Roman" w:hAnsi="Times New Roman" w:cs="Times New Roman"/>
          <w:sz w:val="24"/>
          <w:szCs w:val="24"/>
        </w:rPr>
        <w:t xml:space="preserve">It will make all the payments in timely manner </w:t>
      </w:r>
      <w:r w:rsidR="00B00782">
        <w:rPr>
          <w:rFonts w:ascii="Times New Roman" w:hAnsi="Times New Roman" w:cs="Times New Roman"/>
          <w:sz w:val="24"/>
          <w:szCs w:val="24"/>
        </w:rPr>
        <w:t>subject to</w:t>
      </w:r>
      <w:r w:rsidRPr="00C1066D">
        <w:rPr>
          <w:rFonts w:ascii="Times New Roman" w:hAnsi="Times New Roman" w:cs="Times New Roman"/>
          <w:sz w:val="24"/>
          <w:szCs w:val="24"/>
        </w:rPr>
        <w:t xml:space="preserve"> SCHEDULE I.</w:t>
      </w:r>
    </w:p>
    <w:p w14:paraId="12E9C253" w14:textId="77777777" w:rsidR="00B00782" w:rsidRPr="00C1066D" w:rsidRDefault="00B00782" w:rsidP="00FD6CF0">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The Client shall also abide by the terms and conditions as enumerated in SCHEDULE I.</w:t>
      </w:r>
    </w:p>
    <w:p w14:paraId="2CD0A473" w14:textId="77777777" w:rsidR="00FD6CF0" w:rsidRPr="00C1066D" w:rsidRDefault="00FD6CF0" w:rsidP="00FD6CF0">
      <w:pPr>
        <w:pStyle w:val="ListParagraph"/>
        <w:numPr>
          <w:ilvl w:val="0"/>
          <w:numId w:val="7"/>
        </w:numPr>
        <w:jc w:val="both"/>
        <w:rPr>
          <w:rFonts w:ascii="Times New Roman" w:hAnsi="Times New Roman" w:cs="Times New Roman"/>
          <w:sz w:val="24"/>
          <w:szCs w:val="24"/>
        </w:rPr>
      </w:pPr>
      <w:r w:rsidRPr="00C1066D">
        <w:rPr>
          <w:rFonts w:ascii="Times New Roman" w:hAnsi="Times New Roman" w:cs="Times New Roman"/>
          <w:sz w:val="24"/>
          <w:szCs w:val="24"/>
        </w:rPr>
        <w:t>The Service Provider hereby represents and warrants that:</w:t>
      </w:r>
    </w:p>
    <w:p w14:paraId="5B418F64" w14:textId="77777777" w:rsidR="008024DA" w:rsidRPr="00C1066D" w:rsidRDefault="00FD6CF0" w:rsidP="00FD6CF0">
      <w:pPr>
        <w:pStyle w:val="ListParagraph"/>
        <w:numPr>
          <w:ilvl w:val="0"/>
          <w:numId w:val="11"/>
        </w:numPr>
        <w:jc w:val="both"/>
        <w:rPr>
          <w:rFonts w:ascii="Times New Roman" w:hAnsi="Times New Roman" w:cs="Times New Roman"/>
          <w:sz w:val="24"/>
          <w:szCs w:val="24"/>
        </w:rPr>
      </w:pPr>
      <w:r w:rsidRPr="00C1066D">
        <w:rPr>
          <w:rFonts w:ascii="Times New Roman" w:hAnsi="Times New Roman" w:cs="Times New Roman"/>
          <w:sz w:val="24"/>
          <w:szCs w:val="24"/>
        </w:rPr>
        <w:t>The Service Provider will render all the services to the Client as enumerated in the SCHEDULE I.</w:t>
      </w:r>
    </w:p>
    <w:p w14:paraId="7D26D155" w14:textId="77777777" w:rsidR="008024DA" w:rsidRPr="00C1066D" w:rsidRDefault="00EA7092" w:rsidP="00EA7092">
      <w:pPr>
        <w:pStyle w:val="ListParagraph"/>
        <w:numPr>
          <w:ilvl w:val="0"/>
          <w:numId w:val="11"/>
        </w:numPr>
        <w:jc w:val="both"/>
        <w:rPr>
          <w:rFonts w:ascii="Times New Roman" w:hAnsi="Times New Roman" w:cs="Times New Roman"/>
          <w:sz w:val="24"/>
          <w:szCs w:val="24"/>
        </w:rPr>
      </w:pPr>
      <w:r w:rsidRPr="00C1066D">
        <w:rPr>
          <w:rFonts w:ascii="Times New Roman" w:hAnsi="Times New Roman" w:cs="Times New Roman"/>
          <w:sz w:val="24"/>
          <w:szCs w:val="24"/>
        </w:rPr>
        <w:t>The s</w:t>
      </w:r>
      <w:r w:rsidR="008024DA" w:rsidRPr="00C1066D">
        <w:rPr>
          <w:rFonts w:ascii="Times New Roman" w:hAnsi="Times New Roman" w:cs="Times New Roman"/>
          <w:sz w:val="24"/>
          <w:szCs w:val="24"/>
        </w:rPr>
        <w:t xml:space="preserve">ervices to be rendered </w:t>
      </w:r>
      <w:r w:rsidRPr="00C1066D">
        <w:rPr>
          <w:rFonts w:ascii="Times New Roman" w:hAnsi="Times New Roman" w:cs="Times New Roman"/>
          <w:sz w:val="24"/>
          <w:szCs w:val="24"/>
        </w:rPr>
        <w:t xml:space="preserve">by the Service Provider </w:t>
      </w:r>
      <w:r w:rsidR="008024DA" w:rsidRPr="00C1066D">
        <w:rPr>
          <w:rFonts w:ascii="Times New Roman" w:hAnsi="Times New Roman" w:cs="Times New Roman"/>
          <w:sz w:val="24"/>
          <w:szCs w:val="24"/>
        </w:rPr>
        <w:t xml:space="preserve">do not and will not violate or infringe any intellectual property rights of any third party. </w:t>
      </w:r>
    </w:p>
    <w:p w14:paraId="55399A32" w14:textId="77777777" w:rsidR="00EA7092" w:rsidRPr="00C1066D" w:rsidRDefault="00EA7092" w:rsidP="00EA7092">
      <w:pPr>
        <w:pStyle w:val="ListParagraph"/>
        <w:ind w:left="2160"/>
        <w:jc w:val="both"/>
        <w:rPr>
          <w:rFonts w:ascii="Times New Roman" w:hAnsi="Times New Roman" w:cs="Times New Roman"/>
          <w:sz w:val="24"/>
          <w:szCs w:val="24"/>
        </w:rPr>
      </w:pPr>
    </w:p>
    <w:p w14:paraId="1DDD54CC" w14:textId="77777777" w:rsidR="00906302" w:rsidRPr="00C1066D" w:rsidRDefault="00EA7092" w:rsidP="00EA7092">
      <w:pPr>
        <w:pStyle w:val="ListParagraph"/>
        <w:numPr>
          <w:ilvl w:val="0"/>
          <w:numId w:val="3"/>
        </w:numPr>
        <w:jc w:val="both"/>
        <w:rPr>
          <w:rFonts w:ascii="Times New Roman" w:hAnsi="Times New Roman" w:cs="Times New Roman"/>
          <w:sz w:val="24"/>
          <w:szCs w:val="24"/>
        </w:rPr>
      </w:pPr>
      <w:r w:rsidRPr="00C1066D">
        <w:rPr>
          <w:rFonts w:ascii="Times New Roman" w:hAnsi="Times New Roman" w:cs="Times New Roman"/>
          <w:sz w:val="24"/>
          <w:szCs w:val="24"/>
        </w:rPr>
        <w:t>OWNERSHIP OF INTELLECTUAL PROPERTY</w:t>
      </w:r>
    </w:p>
    <w:p w14:paraId="4F0AC769" w14:textId="77777777" w:rsidR="00AA3846" w:rsidRDefault="00AA3846" w:rsidP="001C0E99">
      <w:pPr>
        <w:pStyle w:val="ListParagraph"/>
        <w:jc w:val="both"/>
        <w:rPr>
          <w:rFonts w:ascii="Times New Roman" w:hAnsi="Times New Roman" w:cs="Times New Roman"/>
          <w:sz w:val="24"/>
          <w:szCs w:val="24"/>
        </w:rPr>
      </w:pPr>
    </w:p>
    <w:p w14:paraId="6B90F4EA" w14:textId="77777777" w:rsidR="00E4341F" w:rsidRDefault="001C0E99" w:rsidP="001C0E99">
      <w:pPr>
        <w:pStyle w:val="ListParagraph"/>
        <w:jc w:val="both"/>
        <w:rPr>
          <w:rFonts w:ascii="Times New Roman" w:hAnsi="Times New Roman" w:cs="Times New Roman"/>
          <w:sz w:val="24"/>
          <w:szCs w:val="24"/>
        </w:rPr>
      </w:pPr>
      <w:r w:rsidRPr="00C1066D">
        <w:rPr>
          <w:rFonts w:ascii="Times New Roman" w:hAnsi="Times New Roman" w:cs="Times New Roman"/>
          <w:sz w:val="24"/>
          <w:szCs w:val="24"/>
        </w:rPr>
        <w:t>The Intellectual Property created by the Service Provider or its Affiliate in the course of undertaking its duties and obligations under or during the Term of this Agreement is presumed to be owned by Client (or the Affiliate) unless otherwise stated in writing.</w:t>
      </w:r>
    </w:p>
    <w:p w14:paraId="331092D2" w14:textId="77777777" w:rsidR="00E4341F" w:rsidRPr="00C1066D" w:rsidRDefault="00E4341F" w:rsidP="001C0E99">
      <w:pPr>
        <w:pStyle w:val="ListParagraph"/>
        <w:jc w:val="both"/>
        <w:rPr>
          <w:rFonts w:ascii="Times New Roman" w:hAnsi="Times New Roman" w:cs="Times New Roman"/>
          <w:sz w:val="24"/>
          <w:szCs w:val="24"/>
        </w:rPr>
      </w:pPr>
    </w:p>
    <w:p w14:paraId="1DDD45A7" w14:textId="77777777" w:rsidR="008A39A5" w:rsidRPr="00C1066D" w:rsidRDefault="008A39A5" w:rsidP="001C0E99">
      <w:pPr>
        <w:pStyle w:val="ListParagraph"/>
        <w:jc w:val="both"/>
        <w:rPr>
          <w:rFonts w:ascii="Times New Roman" w:hAnsi="Times New Roman" w:cs="Times New Roman"/>
          <w:sz w:val="24"/>
          <w:szCs w:val="24"/>
        </w:rPr>
      </w:pPr>
    </w:p>
    <w:p w14:paraId="4CC5D675" w14:textId="77777777" w:rsidR="008A39A5" w:rsidRPr="00C1066D" w:rsidRDefault="008A39A5" w:rsidP="008A39A5">
      <w:pPr>
        <w:pStyle w:val="ListParagraph"/>
        <w:numPr>
          <w:ilvl w:val="0"/>
          <w:numId w:val="3"/>
        </w:numPr>
        <w:jc w:val="both"/>
        <w:rPr>
          <w:rFonts w:ascii="Times New Roman" w:hAnsi="Times New Roman" w:cs="Times New Roman"/>
          <w:sz w:val="24"/>
          <w:szCs w:val="24"/>
        </w:rPr>
      </w:pPr>
      <w:r w:rsidRPr="00C1066D">
        <w:rPr>
          <w:rFonts w:ascii="Times New Roman" w:hAnsi="Times New Roman" w:cs="Times New Roman"/>
          <w:sz w:val="24"/>
          <w:szCs w:val="24"/>
        </w:rPr>
        <w:lastRenderedPageBreak/>
        <w:t>CONFIDENTIALITY</w:t>
      </w:r>
    </w:p>
    <w:p w14:paraId="5CC12895" w14:textId="77777777" w:rsidR="008A39A5" w:rsidRPr="00C1066D" w:rsidRDefault="008A39A5" w:rsidP="008A39A5">
      <w:pPr>
        <w:pStyle w:val="ListParagraph"/>
        <w:numPr>
          <w:ilvl w:val="0"/>
          <w:numId w:val="12"/>
        </w:numPr>
        <w:jc w:val="both"/>
        <w:rPr>
          <w:rFonts w:ascii="Times New Roman" w:hAnsi="Times New Roman" w:cs="Times New Roman"/>
          <w:sz w:val="24"/>
          <w:szCs w:val="24"/>
        </w:rPr>
      </w:pPr>
      <w:r w:rsidRPr="00C1066D">
        <w:rPr>
          <w:rFonts w:ascii="Times New Roman" w:hAnsi="Times New Roman" w:cs="Times New Roman"/>
          <w:sz w:val="24"/>
          <w:szCs w:val="24"/>
        </w:rPr>
        <w:t>During the Term a Party ("RECEIVING PARTY") may receive or have access to certain confidential and proprietary information belonging and/or relating to the other Party and its Affiliates ("DISCLOSING PARTY") including without limitation marketing prospects, contracts, officer, director or shareholder information, Personal Data of Customers, financial and operational information, billing records, business model and reports, computer systems and modules, secure websites, reporting systems,</w:t>
      </w:r>
      <w:r w:rsidR="00E4341F">
        <w:rPr>
          <w:rFonts w:ascii="Times New Roman" w:hAnsi="Times New Roman" w:cs="Times New Roman"/>
          <w:sz w:val="24"/>
          <w:szCs w:val="24"/>
        </w:rPr>
        <w:t xml:space="preserve"> </w:t>
      </w:r>
      <w:r w:rsidRPr="00C1066D">
        <w:rPr>
          <w:rFonts w:ascii="Times New Roman" w:hAnsi="Times New Roman" w:cs="Times New Roman"/>
          <w:sz w:val="24"/>
          <w:szCs w:val="24"/>
        </w:rPr>
        <w:t xml:space="preserve">marketing strategies, operational plans, proprietary systems and procedures, trade secrets and other similar proprietary information, including technical "know-how", methods of operation, business methodologies, software, software and technology architecture, networks, any other information not generally available to the public, and any items in any form in writing or oral, clearly identified as confidential ("CONFIDENTIAL INFORMATION") </w:t>
      </w:r>
    </w:p>
    <w:p w14:paraId="793ED369" w14:textId="77777777" w:rsidR="00BA469E" w:rsidRPr="00C1066D" w:rsidRDefault="008A39A5" w:rsidP="008A39A5">
      <w:pPr>
        <w:pStyle w:val="ListParagraph"/>
        <w:numPr>
          <w:ilvl w:val="0"/>
          <w:numId w:val="12"/>
        </w:numPr>
        <w:jc w:val="both"/>
        <w:rPr>
          <w:rFonts w:ascii="Times New Roman" w:hAnsi="Times New Roman" w:cs="Times New Roman"/>
          <w:sz w:val="24"/>
          <w:szCs w:val="24"/>
        </w:rPr>
      </w:pPr>
      <w:r w:rsidRPr="00C1066D">
        <w:rPr>
          <w:rFonts w:ascii="Times New Roman" w:hAnsi="Times New Roman" w:cs="Times New Roman"/>
          <w:sz w:val="24"/>
          <w:szCs w:val="24"/>
        </w:rPr>
        <w:t xml:space="preserve">The Receiving Party shall keep Confidential Information of the Disclosing Party in confidence. The Receiving Party shall use commercial reasonable and necessary safety measures and steps to maintain the confidentiality and secrecy of Disclosing Party’s Confidential Information from public disclosure, and the Receiving Party shall at all times maintain appropriate measures to protect the security and integrity of the Disclosing Party’s Confidential Information. The Receiving Party shall not, without the Disclosing Party’s prior written consent, divulge any of its Confidential Information to any third party other than the Receiving Party’s officers, employees, agents or representatives who have a need to know for the purposes of this Agreement. The Receiving Party shall take all reasonable steps to ensure that all of its directors, managers, officers, employees, agents, independent contractors or other representatives comply with this Clause </w:t>
      </w:r>
      <w:r w:rsidR="00AA3846">
        <w:rPr>
          <w:rFonts w:ascii="Times New Roman" w:hAnsi="Times New Roman" w:cs="Times New Roman"/>
          <w:sz w:val="24"/>
          <w:szCs w:val="24"/>
        </w:rPr>
        <w:t>5</w:t>
      </w:r>
      <w:r w:rsidRPr="00C1066D">
        <w:rPr>
          <w:rFonts w:ascii="Times New Roman" w:hAnsi="Times New Roman" w:cs="Times New Roman"/>
          <w:sz w:val="24"/>
          <w:szCs w:val="24"/>
        </w:rPr>
        <w:t xml:space="preserve"> whenever they are in possession of Disclosing Party’s Confidential Information as part of this Agreement. The Receiving Party shall use the Disclosing Party’s Confidential Information solely in furtherance of and in connection with the Services contemplated under this Agreement. The Receiving Party further agrees that the Disclosing Party’s Confidential Information will not be used by it and its representatives in any way detrimental to the interests of the Disclosing Party.</w:t>
      </w:r>
    </w:p>
    <w:p w14:paraId="7A4169F0" w14:textId="77777777" w:rsidR="003B6915" w:rsidRPr="00C1066D" w:rsidRDefault="003B6915" w:rsidP="003B6915">
      <w:pPr>
        <w:pStyle w:val="ListParagraph"/>
        <w:ind w:left="1440"/>
        <w:jc w:val="both"/>
        <w:rPr>
          <w:rFonts w:ascii="Times New Roman" w:hAnsi="Times New Roman" w:cs="Times New Roman"/>
          <w:sz w:val="24"/>
          <w:szCs w:val="24"/>
        </w:rPr>
      </w:pPr>
    </w:p>
    <w:p w14:paraId="3A8A13B3" w14:textId="77777777" w:rsidR="00BA469E" w:rsidRPr="00C1066D" w:rsidRDefault="00BA469E" w:rsidP="003B6915">
      <w:pPr>
        <w:pStyle w:val="ListParagraph"/>
        <w:numPr>
          <w:ilvl w:val="0"/>
          <w:numId w:val="3"/>
        </w:numPr>
        <w:jc w:val="both"/>
        <w:rPr>
          <w:rFonts w:ascii="Times New Roman" w:hAnsi="Times New Roman" w:cs="Times New Roman"/>
          <w:sz w:val="24"/>
          <w:szCs w:val="24"/>
        </w:rPr>
      </w:pPr>
      <w:r w:rsidRPr="00C1066D">
        <w:rPr>
          <w:rFonts w:ascii="Times New Roman" w:hAnsi="Times New Roman" w:cs="Times New Roman"/>
          <w:sz w:val="24"/>
          <w:szCs w:val="24"/>
        </w:rPr>
        <w:t xml:space="preserve">LIMITATION OF LIABILITY </w:t>
      </w:r>
    </w:p>
    <w:p w14:paraId="5E228913" w14:textId="77777777" w:rsidR="008A39A5" w:rsidRPr="00C1066D" w:rsidRDefault="00BA469E" w:rsidP="00BA469E">
      <w:pPr>
        <w:pStyle w:val="ListParagraph"/>
        <w:numPr>
          <w:ilvl w:val="0"/>
          <w:numId w:val="13"/>
        </w:numPr>
        <w:jc w:val="both"/>
        <w:rPr>
          <w:rFonts w:ascii="Times New Roman" w:hAnsi="Times New Roman" w:cs="Times New Roman"/>
          <w:sz w:val="24"/>
          <w:szCs w:val="24"/>
        </w:rPr>
      </w:pPr>
      <w:r w:rsidRPr="00C1066D">
        <w:rPr>
          <w:rFonts w:ascii="Times New Roman" w:hAnsi="Times New Roman" w:cs="Times New Roman"/>
          <w:sz w:val="24"/>
          <w:szCs w:val="24"/>
        </w:rPr>
        <w:t>Neither Party shall be liable for special, incidental, indirect, consequential, exemplary or punitive damages under any theory of contract, tort, strict liability, statute or under any other legal or equitable principle or otherwise, arising out of or in any manner connected with this Agreement and regardless of whether such Party has been informed of, or might have anticipated, the possibility of such damages.</w:t>
      </w:r>
    </w:p>
    <w:p w14:paraId="6DF18FF1" w14:textId="77777777" w:rsidR="00BA469E" w:rsidRPr="00C1066D" w:rsidRDefault="00BA469E" w:rsidP="00BA469E">
      <w:pPr>
        <w:pStyle w:val="ListParagraph"/>
        <w:numPr>
          <w:ilvl w:val="0"/>
          <w:numId w:val="13"/>
        </w:numPr>
        <w:jc w:val="both"/>
        <w:rPr>
          <w:rFonts w:ascii="Times New Roman" w:hAnsi="Times New Roman" w:cs="Times New Roman"/>
          <w:sz w:val="24"/>
          <w:szCs w:val="24"/>
        </w:rPr>
      </w:pPr>
      <w:r w:rsidRPr="00C1066D">
        <w:rPr>
          <w:rFonts w:ascii="Times New Roman" w:hAnsi="Times New Roman" w:cs="Times New Roman"/>
          <w:sz w:val="24"/>
          <w:szCs w:val="24"/>
        </w:rPr>
        <w:t xml:space="preserve">That the Aggregator will not be liable with respect to the quality and quantity of services provided by the </w:t>
      </w:r>
      <w:r w:rsidR="004B2010" w:rsidRPr="00C1066D">
        <w:rPr>
          <w:rFonts w:ascii="Times New Roman" w:hAnsi="Times New Roman" w:cs="Times New Roman"/>
          <w:sz w:val="24"/>
          <w:szCs w:val="24"/>
        </w:rPr>
        <w:t>Service Provider to the Client and will not have any liability for the acts of the Clients also.</w:t>
      </w:r>
    </w:p>
    <w:p w14:paraId="672BFBEC" w14:textId="77777777" w:rsidR="003B6915" w:rsidRDefault="003B6915" w:rsidP="003B6915">
      <w:pPr>
        <w:pStyle w:val="ListParagraph"/>
        <w:ind w:left="1440"/>
        <w:jc w:val="both"/>
        <w:rPr>
          <w:rFonts w:ascii="Times New Roman" w:hAnsi="Times New Roman" w:cs="Times New Roman"/>
          <w:sz w:val="24"/>
          <w:szCs w:val="24"/>
        </w:rPr>
      </w:pPr>
    </w:p>
    <w:p w14:paraId="1D6C71D1" w14:textId="77777777" w:rsidR="00E4341F" w:rsidRPr="00C1066D" w:rsidRDefault="00E4341F" w:rsidP="003B6915">
      <w:pPr>
        <w:pStyle w:val="ListParagraph"/>
        <w:ind w:left="1440"/>
        <w:jc w:val="both"/>
        <w:rPr>
          <w:rFonts w:ascii="Times New Roman" w:hAnsi="Times New Roman" w:cs="Times New Roman"/>
          <w:sz w:val="24"/>
          <w:szCs w:val="24"/>
        </w:rPr>
      </w:pPr>
    </w:p>
    <w:p w14:paraId="645713AC" w14:textId="77777777" w:rsidR="003B6915" w:rsidRPr="00C1066D" w:rsidRDefault="003B6915" w:rsidP="003B6915">
      <w:pPr>
        <w:pStyle w:val="ListParagraph"/>
        <w:numPr>
          <w:ilvl w:val="0"/>
          <w:numId w:val="3"/>
        </w:numPr>
        <w:jc w:val="both"/>
        <w:rPr>
          <w:rFonts w:ascii="Times New Roman" w:hAnsi="Times New Roman" w:cs="Times New Roman"/>
          <w:sz w:val="24"/>
          <w:szCs w:val="24"/>
        </w:rPr>
      </w:pPr>
      <w:r w:rsidRPr="00C1066D">
        <w:rPr>
          <w:rFonts w:ascii="Times New Roman" w:hAnsi="Times New Roman" w:cs="Times New Roman"/>
          <w:sz w:val="24"/>
          <w:szCs w:val="24"/>
        </w:rPr>
        <w:lastRenderedPageBreak/>
        <w:t xml:space="preserve">TERMINATION </w:t>
      </w:r>
    </w:p>
    <w:p w14:paraId="7B9AA8E3" w14:textId="77777777" w:rsidR="003B6915" w:rsidRPr="00C1066D" w:rsidRDefault="003B6915" w:rsidP="003B6915">
      <w:pPr>
        <w:pStyle w:val="ListParagraph"/>
        <w:numPr>
          <w:ilvl w:val="0"/>
          <w:numId w:val="14"/>
        </w:numPr>
        <w:jc w:val="both"/>
        <w:rPr>
          <w:rFonts w:ascii="Times New Roman" w:hAnsi="Times New Roman" w:cs="Times New Roman"/>
          <w:sz w:val="24"/>
          <w:szCs w:val="24"/>
        </w:rPr>
      </w:pPr>
      <w:r w:rsidRPr="00C1066D">
        <w:rPr>
          <w:rFonts w:ascii="Times New Roman" w:hAnsi="Times New Roman" w:cs="Times New Roman"/>
          <w:sz w:val="24"/>
          <w:szCs w:val="24"/>
        </w:rPr>
        <w:t>Either Party ("AFFECTED PARTY") may terminate this Agreement if the other Party ("BREACHING PARTY"): commits a material breach of any of the terms and conditions of this Agreement, which if capable of cure or remedy, is not cured or remedied by the Breaching Party to the Affected Party’s satisfaction, within a period of fifteen (15) days from the date of issue of notice by the Affected Party informing the Breaching Party of such breach.</w:t>
      </w:r>
    </w:p>
    <w:p w14:paraId="774E12E2" w14:textId="77777777" w:rsidR="00B00782" w:rsidRPr="00B00782" w:rsidRDefault="003B6915" w:rsidP="00B00782">
      <w:pPr>
        <w:pStyle w:val="ListParagraph"/>
        <w:numPr>
          <w:ilvl w:val="0"/>
          <w:numId w:val="14"/>
        </w:numPr>
        <w:jc w:val="both"/>
        <w:rPr>
          <w:rFonts w:ascii="Times New Roman" w:hAnsi="Times New Roman" w:cs="Times New Roman"/>
          <w:sz w:val="24"/>
          <w:szCs w:val="24"/>
        </w:rPr>
      </w:pPr>
      <w:r w:rsidRPr="00C1066D">
        <w:rPr>
          <w:rFonts w:ascii="Times New Roman" w:hAnsi="Times New Roman" w:cs="Times New Roman"/>
          <w:sz w:val="24"/>
          <w:szCs w:val="24"/>
        </w:rPr>
        <w:t>Termination of this Agreement shall not affect any accrued rights or liabilities of either Party nor shall it affect the coming into force or the continuance in force of any provision of this Agreement which is expressly or by implication intended to come into or continue in force on or after such termination.</w:t>
      </w:r>
    </w:p>
    <w:p w14:paraId="09376336" w14:textId="77777777" w:rsidR="00AA3846" w:rsidRPr="00C1066D" w:rsidRDefault="00AA3846" w:rsidP="00AA3846">
      <w:pPr>
        <w:pStyle w:val="ListParagraph"/>
        <w:ind w:left="1440"/>
        <w:jc w:val="both"/>
        <w:rPr>
          <w:rFonts w:ascii="Times New Roman" w:hAnsi="Times New Roman" w:cs="Times New Roman"/>
          <w:sz w:val="24"/>
          <w:szCs w:val="24"/>
        </w:rPr>
      </w:pPr>
    </w:p>
    <w:p w14:paraId="2CE5D2E1" w14:textId="77777777" w:rsidR="003B6915" w:rsidRPr="00C1066D" w:rsidRDefault="003B6915" w:rsidP="003B6915">
      <w:pPr>
        <w:pStyle w:val="ListParagraph"/>
        <w:ind w:left="1440"/>
        <w:jc w:val="both"/>
        <w:rPr>
          <w:rFonts w:ascii="Times New Roman" w:hAnsi="Times New Roman" w:cs="Times New Roman"/>
          <w:sz w:val="24"/>
          <w:szCs w:val="24"/>
        </w:rPr>
      </w:pPr>
    </w:p>
    <w:p w14:paraId="07D7C76D" w14:textId="77777777" w:rsidR="003B6915" w:rsidRPr="00C1066D" w:rsidRDefault="003B6915" w:rsidP="003B6915">
      <w:pPr>
        <w:pStyle w:val="ListParagraph"/>
        <w:numPr>
          <w:ilvl w:val="0"/>
          <w:numId w:val="3"/>
        </w:numPr>
        <w:jc w:val="both"/>
        <w:rPr>
          <w:rFonts w:ascii="Times New Roman" w:hAnsi="Times New Roman" w:cs="Times New Roman"/>
          <w:sz w:val="24"/>
          <w:szCs w:val="24"/>
        </w:rPr>
      </w:pPr>
      <w:r w:rsidRPr="00C1066D">
        <w:rPr>
          <w:rFonts w:ascii="Times New Roman" w:hAnsi="Times New Roman" w:cs="Times New Roman"/>
          <w:sz w:val="24"/>
          <w:szCs w:val="24"/>
        </w:rPr>
        <w:t>FORCE MAJEURE</w:t>
      </w:r>
    </w:p>
    <w:p w14:paraId="7C0A5139" w14:textId="77777777" w:rsidR="00065D77" w:rsidRPr="00C1066D" w:rsidRDefault="00065D77" w:rsidP="00065D77">
      <w:pPr>
        <w:pStyle w:val="ListParagraph"/>
        <w:numPr>
          <w:ilvl w:val="0"/>
          <w:numId w:val="15"/>
        </w:numPr>
        <w:jc w:val="both"/>
        <w:rPr>
          <w:rFonts w:ascii="Times New Roman" w:hAnsi="Times New Roman" w:cs="Times New Roman"/>
          <w:sz w:val="24"/>
          <w:szCs w:val="24"/>
        </w:rPr>
      </w:pPr>
      <w:r w:rsidRPr="00C1066D">
        <w:rPr>
          <w:rFonts w:ascii="Times New Roman" w:hAnsi="Times New Roman" w:cs="Times New Roman"/>
          <w:sz w:val="24"/>
          <w:szCs w:val="24"/>
        </w:rPr>
        <w:t>Neither Party shall be in breach of its obligation hereunder if it is delayed in the performance of, or is unable to perform (whether partially or fully), such obligations as a result of the occurrence of a Force Majeure Event provided that the Party affected by the Force Majeure Event shall give notice to the other Party of the occurrence of the Force Majeure Event as soon as reasonably practicable and in any case within seven (7) days from the date on which the affected Party knew or should reasonably have known of the occurrence of a Force Majeure Event.</w:t>
      </w:r>
    </w:p>
    <w:p w14:paraId="32DAF37D" w14:textId="77777777" w:rsidR="003B6915" w:rsidRPr="00C1066D" w:rsidRDefault="00065D77" w:rsidP="00065D77">
      <w:pPr>
        <w:pStyle w:val="ListParagraph"/>
        <w:numPr>
          <w:ilvl w:val="0"/>
          <w:numId w:val="15"/>
        </w:numPr>
        <w:jc w:val="both"/>
        <w:rPr>
          <w:rFonts w:ascii="Times New Roman" w:hAnsi="Times New Roman" w:cs="Times New Roman"/>
          <w:sz w:val="24"/>
          <w:szCs w:val="24"/>
        </w:rPr>
      </w:pPr>
      <w:r w:rsidRPr="00C1066D">
        <w:rPr>
          <w:rFonts w:ascii="Times New Roman" w:hAnsi="Times New Roman" w:cs="Times New Roman"/>
          <w:sz w:val="24"/>
          <w:szCs w:val="24"/>
        </w:rPr>
        <w:t>Each Party shall make all reasonable endeavours to mitigate any delay or interruption to any part of the performance of this Agreement as a result of the occurrence of a Force Majeure Event.</w:t>
      </w:r>
    </w:p>
    <w:p w14:paraId="14BBDEF3" w14:textId="77777777" w:rsidR="00DC2BEB" w:rsidRPr="00C1066D" w:rsidRDefault="00065D77" w:rsidP="004B2010">
      <w:pPr>
        <w:pStyle w:val="ListParagraph"/>
        <w:numPr>
          <w:ilvl w:val="0"/>
          <w:numId w:val="15"/>
        </w:numPr>
        <w:jc w:val="both"/>
        <w:rPr>
          <w:rFonts w:ascii="Times New Roman" w:hAnsi="Times New Roman" w:cs="Times New Roman"/>
          <w:sz w:val="24"/>
          <w:szCs w:val="24"/>
        </w:rPr>
      </w:pPr>
      <w:r w:rsidRPr="00C1066D">
        <w:rPr>
          <w:rFonts w:ascii="Times New Roman" w:hAnsi="Times New Roman" w:cs="Times New Roman"/>
          <w:sz w:val="24"/>
          <w:szCs w:val="24"/>
        </w:rPr>
        <w:t xml:space="preserve">The Service Provider </w:t>
      </w:r>
      <w:r w:rsidR="00DC2BEB" w:rsidRPr="00C1066D">
        <w:rPr>
          <w:rFonts w:ascii="Times New Roman" w:hAnsi="Times New Roman" w:cs="Times New Roman"/>
          <w:sz w:val="24"/>
          <w:szCs w:val="24"/>
        </w:rPr>
        <w:t>will charge on actuals in case of cost is being escalated due to force majeure events like Act of God, including but not limited to the changing weather.</w:t>
      </w:r>
    </w:p>
    <w:p w14:paraId="0664D045" w14:textId="77777777" w:rsidR="00DC2BEB" w:rsidRPr="00C1066D" w:rsidRDefault="00DC2BEB" w:rsidP="00DC2BEB">
      <w:pPr>
        <w:pStyle w:val="ListParagraph"/>
        <w:ind w:left="1440"/>
        <w:jc w:val="both"/>
        <w:rPr>
          <w:rFonts w:ascii="Times New Roman" w:hAnsi="Times New Roman" w:cs="Times New Roman"/>
          <w:sz w:val="24"/>
          <w:szCs w:val="24"/>
        </w:rPr>
      </w:pPr>
    </w:p>
    <w:p w14:paraId="64969F30" w14:textId="77777777" w:rsidR="00DC2BEB" w:rsidRPr="00C1066D" w:rsidRDefault="00DC2BEB" w:rsidP="00DC2BEB">
      <w:pPr>
        <w:pStyle w:val="ListParagraph"/>
        <w:numPr>
          <w:ilvl w:val="0"/>
          <w:numId w:val="3"/>
        </w:numPr>
        <w:jc w:val="both"/>
        <w:rPr>
          <w:rFonts w:ascii="Times New Roman" w:hAnsi="Times New Roman" w:cs="Times New Roman"/>
          <w:sz w:val="24"/>
          <w:szCs w:val="24"/>
        </w:rPr>
      </w:pPr>
      <w:r w:rsidRPr="00C1066D">
        <w:rPr>
          <w:rFonts w:ascii="Times New Roman" w:hAnsi="Times New Roman" w:cs="Times New Roman"/>
          <w:sz w:val="24"/>
          <w:szCs w:val="24"/>
        </w:rPr>
        <w:t xml:space="preserve">GOVERNING LAW AND DISPUTE RESOLUTION </w:t>
      </w:r>
    </w:p>
    <w:p w14:paraId="0165D027" w14:textId="77777777" w:rsidR="00DC2BEB" w:rsidRPr="00C1066D" w:rsidRDefault="00DC2BEB" w:rsidP="00DC2BEB">
      <w:pPr>
        <w:pStyle w:val="ListParagraph"/>
        <w:numPr>
          <w:ilvl w:val="0"/>
          <w:numId w:val="16"/>
        </w:numPr>
        <w:jc w:val="both"/>
        <w:rPr>
          <w:rFonts w:ascii="Times New Roman" w:hAnsi="Times New Roman" w:cs="Times New Roman"/>
          <w:sz w:val="24"/>
          <w:szCs w:val="24"/>
        </w:rPr>
      </w:pPr>
      <w:r w:rsidRPr="00C1066D">
        <w:rPr>
          <w:rFonts w:ascii="Times New Roman" w:hAnsi="Times New Roman" w:cs="Times New Roman"/>
          <w:sz w:val="24"/>
          <w:szCs w:val="24"/>
        </w:rPr>
        <w:t xml:space="preserve">This Agreement shall be governed by and construed in accordance with the laws of India. The </w:t>
      </w:r>
      <w:r w:rsidRPr="00655A87">
        <w:rPr>
          <w:rFonts w:ascii="Times New Roman" w:hAnsi="Times New Roman" w:cs="Times New Roman"/>
          <w:sz w:val="24"/>
          <w:szCs w:val="24"/>
        </w:rPr>
        <w:t xml:space="preserve">courts of </w:t>
      </w:r>
      <w:r w:rsidR="00AD2C03" w:rsidRPr="00655A87">
        <w:rPr>
          <w:rFonts w:ascii="Times New Roman" w:hAnsi="Times New Roman" w:cs="Times New Roman"/>
          <w:sz w:val="24"/>
          <w:szCs w:val="24"/>
        </w:rPr>
        <w:t xml:space="preserve">Delhi </w:t>
      </w:r>
      <w:r w:rsidRPr="00655A87">
        <w:rPr>
          <w:rFonts w:ascii="Times New Roman" w:hAnsi="Times New Roman" w:cs="Times New Roman"/>
          <w:sz w:val="24"/>
          <w:szCs w:val="24"/>
        </w:rPr>
        <w:t>shall</w:t>
      </w:r>
      <w:r w:rsidRPr="00C1066D">
        <w:rPr>
          <w:rFonts w:ascii="Times New Roman" w:hAnsi="Times New Roman" w:cs="Times New Roman"/>
          <w:sz w:val="24"/>
          <w:szCs w:val="24"/>
        </w:rPr>
        <w:t xml:space="preserve"> have jurisdiction in respect of any such disputes or claims. </w:t>
      </w:r>
    </w:p>
    <w:p w14:paraId="39EF283B" w14:textId="77777777" w:rsidR="00DC2BEB" w:rsidRPr="00655A87" w:rsidRDefault="00DC2BEB" w:rsidP="00DC2BEB">
      <w:pPr>
        <w:pStyle w:val="ListParagraph"/>
        <w:numPr>
          <w:ilvl w:val="0"/>
          <w:numId w:val="16"/>
        </w:numPr>
        <w:jc w:val="both"/>
        <w:rPr>
          <w:rFonts w:ascii="Times New Roman" w:hAnsi="Times New Roman" w:cs="Times New Roman"/>
          <w:sz w:val="24"/>
          <w:szCs w:val="24"/>
        </w:rPr>
      </w:pPr>
      <w:r w:rsidRPr="00C1066D">
        <w:rPr>
          <w:rFonts w:ascii="Times New Roman" w:hAnsi="Times New Roman" w:cs="Times New Roman"/>
          <w:sz w:val="24"/>
          <w:szCs w:val="24"/>
        </w:rPr>
        <w:t xml:space="preserve">All disputes, differences and/or claim arising out of this Agreement whether during its subsistence or thereafter shall be settled by arbitration in accordance with the provisions of the Arbitration and Conciliation Act, 1996 (including any statutory modification (s) or re-enactment thereof) and shall be referred to a sole arbitrator nominated with the mutual consent of the Parties. The award given by such an arbitrator shall be final and binding on the Parties to this Agreement. The seat and venue of arbitration proceedings shall </w:t>
      </w:r>
      <w:r w:rsidRPr="00655A87">
        <w:rPr>
          <w:rFonts w:ascii="Times New Roman" w:hAnsi="Times New Roman" w:cs="Times New Roman"/>
          <w:sz w:val="24"/>
          <w:szCs w:val="24"/>
        </w:rPr>
        <w:t>be</w:t>
      </w:r>
      <w:r w:rsidR="00AD2C03" w:rsidRPr="00655A87">
        <w:rPr>
          <w:rFonts w:ascii="Times New Roman" w:hAnsi="Times New Roman" w:cs="Times New Roman"/>
          <w:sz w:val="24"/>
          <w:szCs w:val="24"/>
        </w:rPr>
        <w:t xml:space="preserve"> New Delhi.</w:t>
      </w:r>
    </w:p>
    <w:p w14:paraId="26E744E4" w14:textId="77777777" w:rsidR="00DC2BEB" w:rsidRPr="00C1066D" w:rsidRDefault="00AD2C03" w:rsidP="00AD2C03">
      <w:pPr>
        <w:pStyle w:val="ListParagraph"/>
        <w:tabs>
          <w:tab w:val="left" w:pos="2715"/>
        </w:tabs>
        <w:ind w:left="1440"/>
        <w:jc w:val="both"/>
        <w:rPr>
          <w:rFonts w:ascii="Times New Roman" w:hAnsi="Times New Roman" w:cs="Times New Roman"/>
          <w:sz w:val="24"/>
          <w:szCs w:val="24"/>
        </w:rPr>
      </w:pPr>
      <w:r>
        <w:rPr>
          <w:rFonts w:ascii="Times New Roman" w:hAnsi="Times New Roman" w:cs="Times New Roman"/>
          <w:sz w:val="24"/>
          <w:szCs w:val="24"/>
        </w:rPr>
        <w:tab/>
      </w:r>
    </w:p>
    <w:p w14:paraId="114A9B86" w14:textId="77777777" w:rsidR="00DC2BEB" w:rsidRPr="00C1066D" w:rsidRDefault="00DC2BEB" w:rsidP="00DC2BEB">
      <w:pPr>
        <w:pStyle w:val="ListParagraph"/>
        <w:numPr>
          <w:ilvl w:val="0"/>
          <w:numId w:val="3"/>
        </w:numPr>
        <w:jc w:val="both"/>
        <w:rPr>
          <w:rFonts w:ascii="Times New Roman" w:hAnsi="Times New Roman" w:cs="Times New Roman"/>
          <w:sz w:val="24"/>
          <w:szCs w:val="24"/>
        </w:rPr>
      </w:pPr>
      <w:r w:rsidRPr="00C1066D">
        <w:rPr>
          <w:rFonts w:ascii="Times New Roman" w:hAnsi="Times New Roman" w:cs="Times New Roman"/>
          <w:sz w:val="24"/>
          <w:szCs w:val="24"/>
        </w:rPr>
        <w:t xml:space="preserve">NOTICES </w:t>
      </w:r>
    </w:p>
    <w:p w14:paraId="763D1C19" w14:textId="77777777" w:rsidR="00DC2BEB" w:rsidRPr="00C1066D" w:rsidRDefault="00DC2BEB" w:rsidP="00DC2BEB">
      <w:pPr>
        <w:pStyle w:val="ListParagraph"/>
        <w:numPr>
          <w:ilvl w:val="0"/>
          <w:numId w:val="18"/>
        </w:numPr>
        <w:jc w:val="both"/>
        <w:rPr>
          <w:rFonts w:ascii="Times New Roman" w:hAnsi="Times New Roman" w:cs="Times New Roman"/>
          <w:sz w:val="24"/>
          <w:szCs w:val="24"/>
        </w:rPr>
      </w:pPr>
      <w:r w:rsidRPr="00C1066D">
        <w:rPr>
          <w:rFonts w:ascii="Times New Roman" w:hAnsi="Times New Roman" w:cs="Times New Roman"/>
          <w:sz w:val="24"/>
          <w:szCs w:val="24"/>
        </w:rPr>
        <w:t xml:space="preserve">All notices and other communication hereunder shall be in writing and shall be deemed given: (a) upon receipt if delivered personally or if mailed by registered post, return receipt requested and postage prepaid; or (b) three (3) days after dispatch, if sent by a courier; or (c) the day of delivery if sent by </w:t>
      </w:r>
      <w:r w:rsidRPr="00C1066D">
        <w:rPr>
          <w:rFonts w:ascii="Times New Roman" w:hAnsi="Times New Roman" w:cs="Times New Roman"/>
          <w:sz w:val="24"/>
          <w:szCs w:val="24"/>
        </w:rPr>
        <w:lastRenderedPageBreak/>
        <w:t>email unless the sender receives an automated message that the email has not been delivered.</w:t>
      </w:r>
    </w:p>
    <w:p w14:paraId="216BE2AB" w14:textId="77777777" w:rsidR="00DC2BEB" w:rsidRPr="00C1066D" w:rsidRDefault="00DC2BEB" w:rsidP="00DC2BEB">
      <w:pPr>
        <w:pStyle w:val="ListParagraph"/>
        <w:numPr>
          <w:ilvl w:val="0"/>
          <w:numId w:val="18"/>
        </w:numPr>
        <w:jc w:val="both"/>
        <w:rPr>
          <w:rFonts w:ascii="Times New Roman" w:hAnsi="Times New Roman" w:cs="Times New Roman"/>
          <w:sz w:val="24"/>
          <w:szCs w:val="24"/>
        </w:rPr>
      </w:pPr>
      <w:r w:rsidRPr="00C1066D">
        <w:rPr>
          <w:rFonts w:ascii="Times New Roman" w:hAnsi="Times New Roman" w:cs="Times New Roman"/>
          <w:sz w:val="24"/>
          <w:szCs w:val="24"/>
        </w:rPr>
        <w:t xml:space="preserve">All notices to </w:t>
      </w:r>
      <w:r w:rsidR="00E61EEB" w:rsidRPr="00C1066D">
        <w:rPr>
          <w:rFonts w:ascii="Times New Roman" w:hAnsi="Times New Roman" w:cs="Times New Roman"/>
          <w:sz w:val="24"/>
          <w:szCs w:val="24"/>
        </w:rPr>
        <w:t>the Parties</w:t>
      </w:r>
      <w:r w:rsidRPr="00C1066D">
        <w:rPr>
          <w:rFonts w:ascii="Times New Roman" w:hAnsi="Times New Roman" w:cs="Times New Roman"/>
          <w:sz w:val="24"/>
          <w:szCs w:val="24"/>
        </w:rPr>
        <w:t xml:space="preserve"> shall be delivered to the following respective mailing and email address:</w:t>
      </w:r>
    </w:p>
    <w:p w14:paraId="42E39010" w14:textId="6E342CAA" w:rsidR="00DC2BEB" w:rsidRPr="00C1066D" w:rsidRDefault="00E61EEB" w:rsidP="00AF27BD">
      <w:pPr>
        <w:ind w:left="1440"/>
        <w:jc w:val="both"/>
        <w:rPr>
          <w:rFonts w:ascii="Times New Roman" w:hAnsi="Times New Roman" w:cs="Times New Roman"/>
          <w:sz w:val="24"/>
          <w:szCs w:val="24"/>
        </w:rPr>
      </w:pPr>
      <w:r w:rsidRPr="00C1066D">
        <w:rPr>
          <w:rFonts w:ascii="Times New Roman" w:hAnsi="Times New Roman" w:cs="Times New Roman"/>
          <w:sz w:val="24"/>
          <w:szCs w:val="24"/>
        </w:rPr>
        <w:t>Aggregator</w:t>
      </w:r>
      <w:r w:rsidR="00AF27BD">
        <w:rPr>
          <w:rFonts w:ascii="Times New Roman" w:hAnsi="Times New Roman" w:cs="Times New Roman"/>
          <w:sz w:val="24"/>
          <w:szCs w:val="24"/>
        </w:rPr>
        <w:t xml:space="preserve"> </w:t>
      </w:r>
      <w:r w:rsidR="00DC2BEB" w:rsidRPr="00C1066D">
        <w:rPr>
          <w:rFonts w:ascii="Times New Roman" w:hAnsi="Times New Roman" w:cs="Times New Roman"/>
          <w:sz w:val="24"/>
          <w:szCs w:val="24"/>
        </w:rPr>
        <w:t xml:space="preserve">Address: </w:t>
      </w:r>
      <w:r w:rsidR="00AF27BD">
        <w:rPr>
          <w:rFonts w:ascii="Times New Roman" w:hAnsi="Times New Roman" w:cs="Times New Roman"/>
          <w:sz w:val="24"/>
          <w:szCs w:val="24"/>
        </w:rPr>
        <w:t xml:space="preserve">Plot No. 136, Udyog </w:t>
      </w:r>
      <w:proofErr w:type="gramStart"/>
      <w:r w:rsidR="00AF27BD">
        <w:rPr>
          <w:rFonts w:ascii="Times New Roman" w:hAnsi="Times New Roman" w:cs="Times New Roman"/>
          <w:sz w:val="24"/>
          <w:szCs w:val="24"/>
        </w:rPr>
        <w:t>Vihar ,</w:t>
      </w:r>
      <w:proofErr w:type="gramEnd"/>
      <w:r w:rsidR="00AF27BD">
        <w:rPr>
          <w:rFonts w:ascii="Times New Roman" w:hAnsi="Times New Roman" w:cs="Times New Roman"/>
          <w:sz w:val="24"/>
          <w:szCs w:val="24"/>
        </w:rPr>
        <w:t xml:space="preserve"> Phase 1 , Gurgaon , Haryana -122016.</w:t>
      </w:r>
    </w:p>
    <w:p w14:paraId="2F1A9CC4" w14:textId="52FE90F8" w:rsidR="00E61EEB" w:rsidRPr="00C1066D" w:rsidRDefault="00E61EEB" w:rsidP="00EF5A2C">
      <w:pPr>
        <w:ind w:left="1440"/>
        <w:jc w:val="both"/>
        <w:rPr>
          <w:rFonts w:ascii="Times New Roman" w:hAnsi="Times New Roman" w:cs="Times New Roman"/>
          <w:sz w:val="24"/>
          <w:szCs w:val="24"/>
        </w:rPr>
      </w:pPr>
      <w:r w:rsidRPr="00C1066D">
        <w:rPr>
          <w:rFonts w:ascii="Times New Roman" w:hAnsi="Times New Roman" w:cs="Times New Roman"/>
          <w:sz w:val="24"/>
          <w:szCs w:val="24"/>
        </w:rPr>
        <w:t xml:space="preserve">Client   </w:t>
      </w:r>
      <w:r w:rsidR="00424F8B" w:rsidRPr="00C1066D">
        <w:rPr>
          <w:rFonts w:ascii="Times New Roman" w:hAnsi="Times New Roman" w:cs="Times New Roman"/>
          <w:sz w:val="24"/>
          <w:szCs w:val="24"/>
        </w:rPr>
        <w:t>Address</w:t>
      </w:r>
      <w:r w:rsidR="00424F8B">
        <w:rPr>
          <w:rFonts w:ascii="Times New Roman" w:hAnsi="Times New Roman" w:cs="Times New Roman"/>
          <w:sz w:val="24"/>
          <w:szCs w:val="24"/>
        </w:rPr>
        <w:t>:</w:t>
      </w:r>
      <w:r w:rsidR="00AF27BD">
        <w:rPr>
          <w:rFonts w:ascii="Times New Roman" w:hAnsi="Times New Roman" w:cs="Times New Roman"/>
          <w:sz w:val="24"/>
          <w:szCs w:val="24"/>
        </w:rPr>
        <w:t xml:space="preserve"> </w:t>
      </w:r>
      <w:r w:rsidRPr="00C1066D">
        <w:rPr>
          <w:rFonts w:ascii="Times New Roman" w:hAnsi="Times New Roman" w:cs="Times New Roman"/>
          <w:sz w:val="24"/>
          <w:szCs w:val="24"/>
        </w:rPr>
        <w:t xml:space="preserve"> </w:t>
      </w:r>
      <w:r w:rsidR="00EF5A2C" w:rsidRPr="00024907">
        <w:rPr>
          <w:rFonts w:ascii="Times New Roman" w:hAnsi="Times New Roman" w:cs="Times New Roman"/>
          <w:sz w:val="24"/>
          <w:szCs w:val="24"/>
        </w:rPr>
        <w:t xml:space="preserve">1st Floor, 102, Boston House, Suren Road, </w:t>
      </w:r>
      <w:proofErr w:type="spellStart"/>
      <w:r w:rsidR="00EF5A2C" w:rsidRPr="00024907">
        <w:rPr>
          <w:rFonts w:ascii="Times New Roman" w:hAnsi="Times New Roman" w:cs="Times New Roman"/>
          <w:sz w:val="24"/>
          <w:szCs w:val="24"/>
        </w:rPr>
        <w:t>Gundavali</w:t>
      </w:r>
      <w:proofErr w:type="spellEnd"/>
      <w:r w:rsidR="00EF5A2C" w:rsidRPr="00024907">
        <w:rPr>
          <w:rFonts w:ascii="Times New Roman" w:hAnsi="Times New Roman" w:cs="Times New Roman"/>
          <w:sz w:val="24"/>
          <w:szCs w:val="24"/>
        </w:rPr>
        <w:t xml:space="preserve">, Andheri East, Mumbai, Maharashtra, 400093 </w:t>
      </w:r>
    </w:p>
    <w:p w14:paraId="015597B7" w14:textId="77777777" w:rsidR="00DA3275" w:rsidRDefault="00E61EEB" w:rsidP="00DA3275">
      <w:pPr>
        <w:spacing w:after="0"/>
        <w:ind w:left="1440"/>
        <w:jc w:val="both"/>
      </w:pPr>
      <w:r w:rsidRPr="00DA3275">
        <w:rPr>
          <w:rFonts w:ascii="Times New Roman" w:hAnsi="Times New Roman" w:cs="Times New Roman"/>
          <w:sz w:val="24"/>
          <w:szCs w:val="24"/>
        </w:rPr>
        <w:t xml:space="preserve">Service Provider </w:t>
      </w:r>
      <w:proofErr w:type="gramStart"/>
      <w:r w:rsidRPr="00DA3275">
        <w:rPr>
          <w:rFonts w:ascii="Times New Roman" w:hAnsi="Times New Roman" w:cs="Times New Roman"/>
          <w:sz w:val="24"/>
          <w:szCs w:val="24"/>
        </w:rPr>
        <w:t>Address</w:t>
      </w:r>
      <w:r w:rsidR="00AF27BD" w:rsidRPr="00DA3275">
        <w:rPr>
          <w:rFonts w:ascii="Times New Roman" w:hAnsi="Times New Roman" w:cs="Times New Roman"/>
          <w:sz w:val="24"/>
          <w:szCs w:val="24"/>
        </w:rPr>
        <w:t xml:space="preserve"> :</w:t>
      </w:r>
      <w:proofErr w:type="gramEnd"/>
      <w:r w:rsidRPr="00DA3275">
        <w:rPr>
          <w:rFonts w:ascii="Times New Roman" w:hAnsi="Times New Roman" w:cs="Times New Roman"/>
          <w:sz w:val="24"/>
          <w:szCs w:val="24"/>
        </w:rPr>
        <w:t xml:space="preserve"> </w:t>
      </w:r>
      <w:r w:rsidR="00DA3275" w:rsidRPr="00DA3275">
        <w:t>301</w:t>
      </w:r>
      <w:r w:rsidR="00DA3275">
        <w:t>, RAMA 2 BUILDING, OFF SHIRLEY RAJAN ROAD,</w:t>
      </w:r>
    </w:p>
    <w:p w14:paraId="60E3290D" w14:textId="05AAB6A9" w:rsidR="00DA3275" w:rsidRDefault="00DA3275" w:rsidP="00DA3275">
      <w:pPr>
        <w:spacing w:after="0"/>
        <w:ind w:left="1440"/>
        <w:jc w:val="both"/>
      </w:pPr>
      <w:r>
        <w:t>NEXT TO SATGURU HOUSE, SHIRLEY VILLAGE, Mumbai</w:t>
      </w:r>
      <w:r>
        <w:t xml:space="preserve"> </w:t>
      </w:r>
    </w:p>
    <w:p w14:paraId="63156780" w14:textId="77777777" w:rsidR="00DA3275" w:rsidRDefault="00DA3275" w:rsidP="00DA3275">
      <w:pPr>
        <w:spacing w:after="0"/>
        <w:ind w:left="1440"/>
        <w:jc w:val="both"/>
      </w:pPr>
    </w:p>
    <w:p w14:paraId="407904DC" w14:textId="5EF4D85E" w:rsidR="00AC240D" w:rsidRPr="00AC240D" w:rsidRDefault="00DC2BEB" w:rsidP="00DA3275">
      <w:pPr>
        <w:ind w:left="1440"/>
        <w:jc w:val="both"/>
        <w:rPr>
          <w:rFonts w:ascii="Times New Roman" w:hAnsi="Times New Roman" w:cs="Times New Roman"/>
          <w:sz w:val="24"/>
          <w:szCs w:val="24"/>
        </w:rPr>
      </w:pPr>
      <w:r w:rsidRPr="00C1066D">
        <w:rPr>
          <w:rFonts w:ascii="Times New Roman" w:hAnsi="Times New Roman" w:cs="Times New Roman"/>
          <w:sz w:val="24"/>
          <w:szCs w:val="24"/>
        </w:rPr>
        <w:t xml:space="preserve">Either Party may change the details specified in </w:t>
      </w:r>
      <w:r w:rsidR="00E61EEB" w:rsidRPr="00C1066D">
        <w:rPr>
          <w:rFonts w:ascii="Times New Roman" w:hAnsi="Times New Roman" w:cs="Times New Roman"/>
          <w:sz w:val="24"/>
          <w:szCs w:val="24"/>
        </w:rPr>
        <w:t xml:space="preserve">the above </w:t>
      </w:r>
      <w:r w:rsidRPr="00C1066D">
        <w:rPr>
          <w:rFonts w:ascii="Times New Roman" w:hAnsi="Times New Roman" w:cs="Times New Roman"/>
          <w:sz w:val="24"/>
          <w:szCs w:val="24"/>
        </w:rPr>
        <w:t>Clause by giving thirty (30) days’ prior notice of such a change to the other Part</w:t>
      </w:r>
      <w:r w:rsidR="00E61EEB" w:rsidRPr="00C1066D">
        <w:rPr>
          <w:rFonts w:ascii="Times New Roman" w:hAnsi="Times New Roman" w:cs="Times New Roman"/>
          <w:sz w:val="24"/>
          <w:szCs w:val="24"/>
        </w:rPr>
        <w:t>ies</w:t>
      </w:r>
      <w:r w:rsidRPr="00C1066D">
        <w:rPr>
          <w:rFonts w:ascii="Times New Roman" w:hAnsi="Times New Roman" w:cs="Times New Roman"/>
          <w:sz w:val="24"/>
          <w:szCs w:val="24"/>
        </w:rPr>
        <w:t>.</w:t>
      </w:r>
    </w:p>
    <w:p w14:paraId="7DBC5558" w14:textId="77777777" w:rsidR="00E61EEB" w:rsidRPr="00C1066D" w:rsidRDefault="00E61EEB" w:rsidP="00E61EEB">
      <w:pPr>
        <w:pStyle w:val="ListParagraph"/>
        <w:ind w:left="1440"/>
        <w:jc w:val="both"/>
        <w:rPr>
          <w:rFonts w:ascii="Times New Roman" w:hAnsi="Times New Roman" w:cs="Times New Roman"/>
          <w:sz w:val="24"/>
          <w:szCs w:val="24"/>
        </w:rPr>
      </w:pPr>
    </w:p>
    <w:p w14:paraId="3D23009D" w14:textId="77777777" w:rsidR="00DC2BEB" w:rsidRPr="00C1066D" w:rsidRDefault="00DC2BEB" w:rsidP="00DC2BEB">
      <w:pPr>
        <w:jc w:val="both"/>
        <w:rPr>
          <w:rFonts w:ascii="Times New Roman" w:hAnsi="Times New Roman" w:cs="Times New Roman"/>
          <w:sz w:val="24"/>
          <w:szCs w:val="24"/>
        </w:rPr>
      </w:pPr>
    </w:p>
    <w:p w14:paraId="02DB5364" w14:textId="3B7200C3" w:rsidR="004B2010" w:rsidRPr="00C1066D" w:rsidRDefault="00E61EEB" w:rsidP="00DC2BEB">
      <w:pPr>
        <w:jc w:val="both"/>
        <w:rPr>
          <w:rFonts w:ascii="Times New Roman" w:hAnsi="Times New Roman" w:cs="Times New Roman"/>
          <w:sz w:val="24"/>
          <w:szCs w:val="24"/>
        </w:rPr>
      </w:pPr>
      <w:r w:rsidRPr="00C1066D">
        <w:rPr>
          <w:rFonts w:ascii="Times New Roman" w:hAnsi="Times New Roman" w:cs="Times New Roman"/>
          <w:sz w:val="24"/>
          <w:szCs w:val="24"/>
        </w:rPr>
        <w:t xml:space="preserve">WITNESS WHEREOF the Parties hereto have the Agreement signed by their authorised representatives on the </w:t>
      </w:r>
      <w:r w:rsidR="00024907" w:rsidRPr="00C1066D">
        <w:rPr>
          <w:rFonts w:ascii="Times New Roman" w:hAnsi="Times New Roman" w:cs="Times New Roman"/>
          <w:sz w:val="24"/>
          <w:szCs w:val="24"/>
        </w:rPr>
        <w:t>above-mentioned</w:t>
      </w:r>
      <w:r w:rsidRPr="00C1066D">
        <w:rPr>
          <w:rFonts w:ascii="Times New Roman" w:hAnsi="Times New Roman" w:cs="Times New Roman"/>
          <w:sz w:val="24"/>
          <w:szCs w:val="24"/>
        </w:rPr>
        <w:t xml:space="preserve"> date.</w:t>
      </w:r>
    </w:p>
    <w:tbl>
      <w:tblPr>
        <w:tblpPr w:leftFromText="180" w:rightFromText="180" w:vertAnchor="text" w:horzAnchor="margin" w:tblpXSpec="center" w:tblpY="343"/>
        <w:tblW w:w="11482" w:type="dxa"/>
        <w:tblLook w:val="04A0" w:firstRow="1" w:lastRow="0" w:firstColumn="1" w:lastColumn="0" w:noHBand="0" w:noVBand="1"/>
      </w:tblPr>
      <w:tblGrid>
        <w:gridCol w:w="6946"/>
        <w:gridCol w:w="1488"/>
        <w:gridCol w:w="3048"/>
      </w:tblGrid>
      <w:tr w:rsidR="00DA3275" w:rsidRPr="0006656F" w14:paraId="64223D3E" w14:textId="77777777" w:rsidTr="00DA3275">
        <w:trPr>
          <w:trHeight w:val="438"/>
        </w:trPr>
        <w:tc>
          <w:tcPr>
            <w:tcW w:w="694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9C6C7B5" w14:textId="77777777" w:rsidR="00DA3275" w:rsidRPr="0006656F" w:rsidRDefault="00DA3275" w:rsidP="00DA3275">
            <w:pPr>
              <w:spacing w:after="0" w:line="240" w:lineRule="auto"/>
              <w:jc w:val="center"/>
              <w:rPr>
                <w:rFonts w:ascii="Calibri" w:eastAsia="Times New Roman" w:hAnsi="Calibri" w:cs="Calibri"/>
                <w:b/>
                <w:bCs/>
                <w:color w:val="000000"/>
                <w:sz w:val="20"/>
                <w:szCs w:val="20"/>
                <w:u w:val="single"/>
                <w:lang w:eastAsia="en-IN"/>
              </w:rPr>
            </w:pPr>
            <w:r w:rsidRPr="002025AF">
              <w:rPr>
                <w:rFonts w:ascii="Cambria" w:eastAsia="Cambria" w:hAnsi="Cambria" w:cs="Cambria"/>
                <w:b/>
                <w:sz w:val="24"/>
                <w:szCs w:val="24"/>
              </w:rPr>
              <w:t>Cost</w:t>
            </w:r>
            <w:r w:rsidRPr="002025AF">
              <w:rPr>
                <w:rFonts w:ascii="Cambria" w:eastAsia="Cambria" w:hAnsi="Cambria" w:cs="Cambria"/>
                <w:sz w:val="24"/>
                <w:szCs w:val="24"/>
              </w:rPr>
              <w:t xml:space="preserve"> </w:t>
            </w:r>
            <w:r w:rsidRPr="002025AF">
              <w:rPr>
                <w:rFonts w:ascii="Cambria" w:eastAsia="Cambria" w:hAnsi="Cambria" w:cs="Cambria"/>
                <w:b/>
                <w:bCs/>
                <w:sz w:val="24"/>
                <w:szCs w:val="24"/>
              </w:rPr>
              <w:t xml:space="preserve">of </w:t>
            </w:r>
            <w:r w:rsidRPr="002025AF">
              <w:rPr>
                <w:rFonts w:ascii="Cambria" w:eastAsia="Cambria" w:hAnsi="Cambria" w:cs="Cambria"/>
                <w:b/>
                <w:sz w:val="24"/>
                <w:szCs w:val="24"/>
              </w:rPr>
              <w:t xml:space="preserve">master production of 4 x 20sec </w:t>
            </w:r>
            <w:proofErr w:type="spellStart"/>
            <w:r w:rsidRPr="002025AF">
              <w:rPr>
                <w:rFonts w:ascii="Cambria" w:eastAsia="Cambria" w:hAnsi="Cambria" w:cs="Cambria"/>
                <w:b/>
                <w:sz w:val="24"/>
                <w:szCs w:val="24"/>
              </w:rPr>
              <w:t>TVcs</w:t>
            </w:r>
            <w:proofErr w:type="spellEnd"/>
          </w:p>
        </w:tc>
        <w:tc>
          <w:tcPr>
            <w:tcW w:w="148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9E85874" w14:textId="77777777" w:rsidR="00DA3275" w:rsidRPr="0006656F" w:rsidRDefault="00DA3275" w:rsidP="00DA3275">
            <w:pPr>
              <w:spacing w:after="0" w:line="240" w:lineRule="auto"/>
              <w:jc w:val="center"/>
              <w:rPr>
                <w:rFonts w:ascii="Calibri" w:eastAsia="Times New Roman" w:hAnsi="Calibri" w:cs="Calibri"/>
                <w:b/>
                <w:bCs/>
                <w:color w:val="000000"/>
                <w:sz w:val="20"/>
                <w:szCs w:val="20"/>
                <w:u w:val="single"/>
                <w:lang w:eastAsia="en-IN"/>
              </w:rPr>
            </w:pPr>
            <w:r w:rsidRPr="0006656F">
              <w:rPr>
                <w:rFonts w:ascii="Calibri" w:eastAsia="Times New Roman" w:hAnsi="Calibri" w:cs="Calibri"/>
                <w:b/>
                <w:bCs/>
                <w:color w:val="000000"/>
                <w:sz w:val="20"/>
                <w:szCs w:val="20"/>
                <w:u w:val="single"/>
                <w:lang w:eastAsia="en-IN"/>
              </w:rPr>
              <w:t>COST</w:t>
            </w:r>
          </w:p>
        </w:tc>
        <w:tc>
          <w:tcPr>
            <w:tcW w:w="304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1960A9F" w14:textId="77777777" w:rsidR="00DA3275" w:rsidRPr="0006656F" w:rsidRDefault="00DA3275" w:rsidP="00DA3275">
            <w:pPr>
              <w:spacing w:after="0" w:line="240" w:lineRule="auto"/>
              <w:jc w:val="center"/>
              <w:rPr>
                <w:rFonts w:ascii="Calibri" w:eastAsia="Times New Roman" w:hAnsi="Calibri" w:cs="Calibri"/>
                <w:b/>
                <w:bCs/>
                <w:color w:val="000000"/>
                <w:sz w:val="20"/>
                <w:szCs w:val="20"/>
                <w:u w:val="single"/>
                <w:lang w:eastAsia="en-IN"/>
              </w:rPr>
            </w:pPr>
            <w:r w:rsidRPr="0006656F">
              <w:rPr>
                <w:rFonts w:ascii="Calibri" w:eastAsia="Times New Roman" w:hAnsi="Calibri" w:cs="Calibri"/>
                <w:b/>
                <w:bCs/>
                <w:color w:val="000000"/>
                <w:sz w:val="20"/>
                <w:szCs w:val="20"/>
                <w:u w:val="single"/>
                <w:lang w:eastAsia="en-IN"/>
              </w:rPr>
              <w:t>REMARKS</w:t>
            </w:r>
          </w:p>
        </w:tc>
      </w:tr>
      <w:tr w:rsidR="00DA3275" w:rsidRPr="0006656F" w14:paraId="34670FE1" w14:textId="77777777" w:rsidTr="00DA3275">
        <w:trPr>
          <w:trHeight w:val="1050"/>
        </w:trPr>
        <w:tc>
          <w:tcPr>
            <w:tcW w:w="6946" w:type="dxa"/>
            <w:tcBorders>
              <w:top w:val="nil"/>
              <w:left w:val="single" w:sz="8" w:space="0" w:color="auto"/>
              <w:bottom w:val="single" w:sz="4" w:space="0" w:color="auto"/>
              <w:right w:val="single" w:sz="8" w:space="0" w:color="auto"/>
            </w:tcBorders>
            <w:shd w:val="clear" w:color="auto" w:fill="auto"/>
            <w:noWrap/>
            <w:vAlign w:val="bottom"/>
            <w:hideMark/>
          </w:tcPr>
          <w:p w14:paraId="1094584E" w14:textId="77777777" w:rsidR="00DA3275" w:rsidRPr="0006656F" w:rsidRDefault="00DA3275" w:rsidP="00DA3275">
            <w:pPr>
              <w:jc w:val="center"/>
              <w:rPr>
                <w:rFonts w:ascii="Cambria" w:eastAsia="Cambria" w:hAnsi="Cambria" w:cs="Cambria"/>
                <w:b/>
                <w:sz w:val="20"/>
                <w:szCs w:val="20"/>
              </w:rPr>
            </w:pPr>
            <w:r w:rsidRPr="0006656F">
              <w:rPr>
                <w:rFonts w:ascii="Cambria" w:eastAsia="Cambria" w:hAnsi="Cambria" w:cs="Cambria"/>
                <w:b/>
                <w:sz w:val="20"/>
                <w:szCs w:val="20"/>
              </w:rPr>
              <w:t>Towards the cost</w:t>
            </w:r>
            <w:r w:rsidRPr="0006656F">
              <w:rPr>
                <w:rFonts w:ascii="Cambria" w:eastAsia="Cambria" w:hAnsi="Cambria" w:cs="Cambria"/>
                <w:sz w:val="20"/>
                <w:szCs w:val="20"/>
              </w:rPr>
              <w:t xml:space="preserve"> </w:t>
            </w:r>
            <w:r w:rsidRPr="0006656F">
              <w:rPr>
                <w:rFonts w:ascii="Cambria" w:eastAsia="Cambria" w:hAnsi="Cambria" w:cs="Cambria"/>
                <w:b/>
                <w:bCs/>
                <w:sz w:val="20"/>
                <w:szCs w:val="20"/>
              </w:rPr>
              <w:t xml:space="preserve">of </w:t>
            </w:r>
            <w:r w:rsidRPr="0006656F">
              <w:rPr>
                <w:rFonts w:ascii="Cambria" w:eastAsia="Cambria" w:hAnsi="Cambria" w:cs="Cambria"/>
                <w:b/>
                <w:sz w:val="20"/>
                <w:szCs w:val="20"/>
              </w:rPr>
              <w:t xml:space="preserve">master production of 4 x 20sec </w:t>
            </w:r>
            <w:proofErr w:type="spellStart"/>
            <w:r w:rsidRPr="0006656F">
              <w:rPr>
                <w:rFonts w:ascii="Cambria" w:eastAsia="Cambria" w:hAnsi="Cambria" w:cs="Cambria"/>
                <w:b/>
                <w:sz w:val="20"/>
                <w:szCs w:val="20"/>
              </w:rPr>
              <w:t>Tvcs</w:t>
            </w:r>
            <w:proofErr w:type="spellEnd"/>
            <w:r w:rsidRPr="0006656F">
              <w:rPr>
                <w:rFonts w:ascii="Cambria" w:eastAsia="Cambria" w:hAnsi="Cambria" w:cs="Cambria"/>
                <w:b/>
                <w:sz w:val="20"/>
                <w:szCs w:val="20"/>
              </w:rPr>
              <w:t xml:space="preserve"> for “Housing.com” in Hindi.</w:t>
            </w:r>
          </w:p>
          <w:p w14:paraId="260C6794" w14:textId="77777777" w:rsidR="00DA3275" w:rsidRPr="0006656F" w:rsidRDefault="00DA3275" w:rsidP="00DA3275">
            <w:pPr>
              <w:spacing w:after="0" w:line="240" w:lineRule="auto"/>
              <w:jc w:val="center"/>
              <w:rPr>
                <w:rFonts w:ascii="Calibri" w:eastAsia="Times New Roman" w:hAnsi="Calibri" w:cs="Calibri"/>
                <w:color w:val="000000"/>
                <w:sz w:val="20"/>
                <w:szCs w:val="20"/>
                <w:lang w:eastAsia="en-IN"/>
              </w:rPr>
            </w:pPr>
          </w:p>
        </w:tc>
        <w:tc>
          <w:tcPr>
            <w:tcW w:w="1488" w:type="dxa"/>
            <w:vMerge w:val="restart"/>
            <w:tcBorders>
              <w:top w:val="nil"/>
              <w:left w:val="single" w:sz="8" w:space="0" w:color="auto"/>
              <w:right w:val="single" w:sz="8" w:space="0" w:color="auto"/>
            </w:tcBorders>
            <w:shd w:val="clear" w:color="auto" w:fill="auto"/>
            <w:noWrap/>
            <w:vAlign w:val="bottom"/>
            <w:hideMark/>
          </w:tcPr>
          <w:p w14:paraId="44EE57EE" w14:textId="77777777" w:rsidR="00DA3275" w:rsidRPr="0006656F" w:rsidRDefault="00DA3275" w:rsidP="00DA3275">
            <w:pPr>
              <w:spacing w:after="0" w:line="240" w:lineRule="auto"/>
              <w:jc w:val="center"/>
              <w:rPr>
                <w:rFonts w:ascii="Calibri" w:eastAsia="Times New Roman" w:hAnsi="Calibri" w:cs="Calibri"/>
                <w:color w:val="000000"/>
                <w:sz w:val="20"/>
                <w:szCs w:val="20"/>
                <w:lang w:eastAsia="en-IN"/>
              </w:rPr>
            </w:pPr>
            <w:r w:rsidRPr="0006656F">
              <w:rPr>
                <w:rFonts w:ascii="Calibri" w:eastAsia="Times New Roman" w:hAnsi="Calibri" w:cs="Calibri"/>
                <w:color w:val="000000"/>
                <w:sz w:val="20"/>
                <w:szCs w:val="20"/>
                <w:lang w:eastAsia="en-IN"/>
              </w:rPr>
              <w:t> </w:t>
            </w:r>
          </w:p>
          <w:p w14:paraId="06B02406" w14:textId="77777777" w:rsidR="00DA3275" w:rsidRPr="0006656F" w:rsidRDefault="00DA3275" w:rsidP="00DA3275">
            <w:pPr>
              <w:jc w:val="right"/>
              <w:rPr>
                <w:rFonts w:ascii="Calibri" w:eastAsia="Times New Roman" w:hAnsi="Calibri" w:cs="Calibri"/>
                <w:color w:val="000000"/>
                <w:sz w:val="20"/>
                <w:szCs w:val="20"/>
                <w:lang w:eastAsia="en-IN"/>
              </w:rPr>
            </w:pPr>
            <w:r w:rsidRPr="0006656F">
              <w:rPr>
                <w:rFonts w:ascii="Cambria" w:eastAsia="Cambria" w:hAnsi="Cambria" w:cs="Cambria"/>
                <w:sz w:val="20"/>
                <w:szCs w:val="20"/>
              </w:rPr>
              <w:t xml:space="preserve">                </w:t>
            </w:r>
            <w:r w:rsidRPr="0006656F">
              <w:rPr>
                <w:rFonts w:ascii="Cambria" w:eastAsia="Cambria" w:hAnsi="Cambria" w:cs="Cambria"/>
                <w:b/>
                <w:sz w:val="20"/>
                <w:szCs w:val="20"/>
              </w:rPr>
              <w:t xml:space="preserve">       2,02,00,000</w:t>
            </w:r>
            <w:r w:rsidRPr="0006656F">
              <w:rPr>
                <w:rFonts w:ascii="Calibri" w:eastAsia="Times New Roman" w:hAnsi="Calibri" w:cs="Calibri"/>
                <w:color w:val="000000"/>
                <w:sz w:val="20"/>
                <w:szCs w:val="20"/>
                <w:lang w:eastAsia="en-IN"/>
              </w:rPr>
              <w:t xml:space="preserve"> /-</w:t>
            </w:r>
          </w:p>
        </w:tc>
        <w:tc>
          <w:tcPr>
            <w:tcW w:w="3048" w:type="dxa"/>
            <w:tcBorders>
              <w:top w:val="nil"/>
              <w:left w:val="single" w:sz="8" w:space="0" w:color="auto"/>
              <w:bottom w:val="single" w:sz="4" w:space="0" w:color="auto"/>
              <w:right w:val="single" w:sz="8" w:space="0" w:color="auto"/>
            </w:tcBorders>
            <w:shd w:val="clear" w:color="auto" w:fill="auto"/>
            <w:noWrap/>
            <w:vAlign w:val="bottom"/>
          </w:tcPr>
          <w:p w14:paraId="2E62B680" w14:textId="77777777" w:rsidR="00DA3275" w:rsidRPr="002025AF" w:rsidRDefault="00DA3275" w:rsidP="00DA3275">
            <w:pPr>
              <w:rPr>
                <w:rFonts w:ascii="Cambria" w:eastAsia="Cambria" w:hAnsi="Cambria" w:cs="Cambria"/>
                <w:sz w:val="20"/>
                <w:szCs w:val="20"/>
                <w:u w:val="single"/>
              </w:rPr>
            </w:pPr>
            <w:r>
              <w:rPr>
                <w:rFonts w:ascii="Cambria" w:eastAsia="Cambria" w:hAnsi="Cambria" w:cs="Cambria"/>
                <w:b/>
                <w:sz w:val="20"/>
                <w:szCs w:val="20"/>
                <w:u w:val="single"/>
              </w:rPr>
              <w:t>Includes</w:t>
            </w:r>
            <w:r w:rsidRPr="002025AF">
              <w:rPr>
                <w:rFonts w:ascii="Cambria" w:eastAsia="Cambria" w:hAnsi="Cambria" w:cs="Cambria"/>
                <w:b/>
                <w:sz w:val="20"/>
                <w:szCs w:val="20"/>
                <w:u w:val="single"/>
              </w:rPr>
              <w:t xml:space="preserve"> </w:t>
            </w:r>
            <w:r>
              <w:rPr>
                <w:rFonts w:ascii="Cambria" w:eastAsia="Cambria" w:hAnsi="Cambria" w:cs="Cambria"/>
                <w:b/>
                <w:sz w:val="20"/>
                <w:szCs w:val="20"/>
                <w:u w:val="single"/>
              </w:rPr>
              <w:t xml:space="preserve">the </w:t>
            </w:r>
            <w:r w:rsidRPr="002025AF">
              <w:rPr>
                <w:rFonts w:ascii="Cambria" w:eastAsia="Cambria" w:hAnsi="Cambria" w:cs="Cambria"/>
                <w:b/>
                <w:sz w:val="20"/>
                <w:szCs w:val="20"/>
                <w:u w:val="single"/>
              </w:rPr>
              <w:t>cost of the following</w:t>
            </w:r>
          </w:p>
          <w:p w14:paraId="1C000872" w14:textId="77777777" w:rsidR="00DA3275" w:rsidRPr="002025AF" w:rsidRDefault="00DA3275" w:rsidP="00DA3275">
            <w:pPr>
              <w:numPr>
                <w:ilvl w:val="0"/>
                <w:numId w:val="28"/>
              </w:numPr>
              <w:tabs>
                <w:tab w:val="left" w:pos="0"/>
              </w:tabs>
              <w:spacing w:after="0" w:line="240" w:lineRule="auto"/>
              <w:rPr>
                <w:rFonts w:ascii="Cambria" w:eastAsia="Cambria" w:hAnsi="Cambria" w:cs="Cambria"/>
                <w:b/>
                <w:sz w:val="18"/>
                <w:szCs w:val="18"/>
              </w:rPr>
            </w:pPr>
            <w:r w:rsidRPr="002025AF">
              <w:rPr>
                <w:rFonts w:ascii="Cambria" w:eastAsia="Cambria" w:hAnsi="Cambria" w:cs="Cambria"/>
                <w:b/>
                <w:sz w:val="18"/>
                <w:szCs w:val="18"/>
              </w:rPr>
              <w:t>Charge for the creative, technical</w:t>
            </w:r>
            <w:r>
              <w:rPr>
                <w:rFonts w:ascii="Cambria" w:eastAsia="Cambria" w:hAnsi="Cambria" w:cs="Cambria"/>
                <w:b/>
                <w:sz w:val="18"/>
                <w:szCs w:val="18"/>
              </w:rPr>
              <w:t>,</w:t>
            </w:r>
            <w:r w:rsidRPr="002025AF">
              <w:rPr>
                <w:rFonts w:ascii="Cambria" w:eastAsia="Cambria" w:hAnsi="Cambria" w:cs="Cambria"/>
                <w:b/>
                <w:sz w:val="18"/>
                <w:szCs w:val="18"/>
              </w:rPr>
              <w:t xml:space="preserve"> and production team</w:t>
            </w:r>
          </w:p>
          <w:p w14:paraId="4850BCE1" w14:textId="77777777" w:rsidR="00DA3275" w:rsidRPr="002025AF" w:rsidRDefault="00DA3275" w:rsidP="00DA3275">
            <w:pPr>
              <w:numPr>
                <w:ilvl w:val="0"/>
                <w:numId w:val="28"/>
              </w:numPr>
              <w:spacing w:after="0" w:line="240" w:lineRule="auto"/>
              <w:rPr>
                <w:rFonts w:ascii="Cambria" w:eastAsia="Cambria" w:hAnsi="Cambria" w:cs="Cambria"/>
                <w:b/>
                <w:sz w:val="18"/>
                <w:szCs w:val="18"/>
              </w:rPr>
            </w:pPr>
            <w:r w:rsidRPr="002025AF">
              <w:rPr>
                <w:rFonts w:ascii="Cambria" w:eastAsia="Cambria" w:hAnsi="Cambria" w:cs="Cambria"/>
                <w:b/>
                <w:sz w:val="18"/>
                <w:szCs w:val="18"/>
              </w:rPr>
              <w:t>Hire of camera, studio, lights</w:t>
            </w:r>
            <w:r>
              <w:rPr>
                <w:rFonts w:ascii="Cambria" w:eastAsia="Cambria" w:hAnsi="Cambria" w:cs="Cambria"/>
                <w:b/>
                <w:sz w:val="18"/>
                <w:szCs w:val="18"/>
              </w:rPr>
              <w:t>,</w:t>
            </w:r>
            <w:r w:rsidRPr="002025AF">
              <w:rPr>
                <w:rFonts w:ascii="Cambria" w:eastAsia="Cambria" w:hAnsi="Cambria" w:cs="Cambria"/>
                <w:b/>
                <w:sz w:val="18"/>
                <w:szCs w:val="18"/>
              </w:rPr>
              <w:t xml:space="preserve"> etc</w:t>
            </w:r>
          </w:p>
          <w:p w14:paraId="5C6AD7CE" w14:textId="77777777" w:rsidR="00DA3275" w:rsidRPr="002025AF" w:rsidRDefault="00DA3275" w:rsidP="00DA3275">
            <w:pPr>
              <w:numPr>
                <w:ilvl w:val="0"/>
                <w:numId w:val="28"/>
              </w:numPr>
              <w:spacing w:after="0" w:line="240" w:lineRule="auto"/>
              <w:rPr>
                <w:rFonts w:ascii="Cambria" w:eastAsia="Cambria" w:hAnsi="Cambria" w:cs="Cambria"/>
                <w:b/>
                <w:sz w:val="18"/>
                <w:szCs w:val="18"/>
              </w:rPr>
            </w:pPr>
            <w:r w:rsidRPr="002025AF">
              <w:rPr>
                <w:rFonts w:ascii="Cambria" w:eastAsia="Cambria" w:hAnsi="Cambria" w:cs="Cambria"/>
                <w:b/>
                <w:sz w:val="18"/>
                <w:szCs w:val="18"/>
              </w:rPr>
              <w:t>Music composition.</w:t>
            </w:r>
          </w:p>
          <w:p w14:paraId="09E5F266" w14:textId="77777777" w:rsidR="00DA3275" w:rsidRPr="002025AF" w:rsidRDefault="00DA3275" w:rsidP="00DA3275">
            <w:pPr>
              <w:numPr>
                <w:ilvl w:val="0"/>
                <w:numId w:val="28"/>
              </w:numPr>
              <w:spacing w:after="0" w:line="240" w:lineRule="auto"/>
              <w:rPr>
                <w:rFonts w:ascii="Cambria" w:eastAsia="Cambria" w:hAnsi="Cambria" w:cs="Cambria"/>
                <w:b/>
                <w:sz w:val="18"/>
                <w:szCs w:val="18"/>
              </w:rPr>
            </w:pPr>
            <w:r w:rsidRPr="002025AF">
              <w:rPr>
                <w:rFonts w:ascii="Cambria" w:eastAsia="Cambria" w:hAnsi="Cambria" w:cs="Cambria"/>
                <w:b/>
                <w:sz w:val="18"/>
                <w:szCs w:val="18"/>
              </w:rPr>
              <w:t xml:space="preserve">Production House TBL </w:t>
            </w:r>
          </w:p>
          <w:p w14:paraId="5590F07F" w14:textId="77777777" w:rsidR="00DA3275" w:rsidRPr="0006656F" w:rsidRDefault="00DA3275" w:rsidP="00DA3275">
            <w:pPr>
              <w:spacing w:after="0" w:line="240" w:lineRule="auto"/>
              <w:jc w:val="center"/>
              <w:rPr>
                <w:rFonts w:ascii="Calibri" w:eastAsia="Times New Roman" w:hAnsi="Calibri" w:cs="Calibri"/>
                <w:color w:val="000000"/>
                <w:sz w:val="20"/>
                <w:szCs w:val="20"/>
                <w:lang w:eastAsia="en-IN"/>
              </w:rPr>
            </w:pPr>
          </w:p>
        </w:tc>
      </w:tr>
      <w:tr w:rsidR="00DA3275" w:rsidRPr="0006656F" w14:paraId="0A139D64" w14:textId="77777777" w:rsidTr="00DA3275">
        <w:trPr>
          <w:trHeight w:val="379"/>
        </w:trPr>
        <w:tc>
          <w:tcPr>
            <w:tcW w:w="6946" w:type="dxa"/>
            <w:tcBorders>
              <w:top w:val="nil"/>
              <w:left w:val="single" w:sz="8" w:space="0" w:color="auto"/>
              <w:bottom w:val="single" w:sz="4" w:space="0" w:color="auto"/>
              <w:right w:val="single" w:sz="8" w:space="0" w:color="auto"/>
            </w:tcBorders>
            <w:shd w:val="clear" w:color="auto" w:fill="auto"/>
            <w:noWrap/>
            <w:vAlign w:val="bottom"/>
            <w:hideMark/>
          </w:tcPr>
          <w:p w14:paraId="70D8F91C" w14:textId="77777777" w:rsidR="00DA3275" w:rsidRPr="0006656F" w:rsidRDefault="00DA3275" w:rsidP="00DA3275">
            <w:pPr>
              <w:shd w:val="clear" w:color="auto" w:fill="FFFFFF"/>
              <w:rPr>
                <w:rFonts w:ascii="Cambria" w:hAnsi="Cambria" w:cs="Arial"/>
                <w:color w:val="222222"/>
                <w:sz w:val="20"/>
                <w:szCs w:val="20"/>
              </w:rPr>
            </w:pPr>
            <w:r w:rsidRPr="0006656F">
              <w:rPr>
                <w:rFonts w:ascii="Cambria" w:hAnsi="Cambria" w:cs="Arial"/>
                <w:b/>
                <w:bCs/>
                <w:color w:val="222222"/>
                <w:sz w:val="20"/>
                <w:szCs w:val="20"/>
              </w:rPr>
              <w:t>Down edits - 15 secs and 6 secs </w:t>
            </w:r>
          </w:p>
          <w:p w14:paraId="4ED9A739" w14:textId="77777777" w:rsidR="00DA3275" w:rsidRPr="0006656F" w:rsidRDefault="00DA3275" w:rsidP="00DA3275">
            <w:pPr>
              <w:shd w:val="clear" w:color="auto" w:fill="FFFFFF"/>
              <w:rPr>
                <w:rFonts w:ascii="Cambria" w:hAnsi="Cambria" w:cs="Arial"/>
                <w:color w:val="222222"/>
                <w:sz w:val="20"/>
                <w:szCs w:val="20"/>
              </w:rPr>
            </w:pPr>
            <w:r w:rsidRPr="0006656F">
              <w:rPr>
                <w:rFonts w:ascii="Cambria" w:hAnsi="Cambria" w:cs="Arial"/>
                <w:b/>
                <w:bCs/>
                <w:color w:val="222222"/>
                <w:sz w:val="20"/>
                <w:szCs w:val="20"/>
              </w:rPr>
              <w:t>Other languages - Marathi, Bengali, Tamil, Telugu and Kannada</w:t>
            </w:r>
          </w:p>
          <w:p w14:paraId="0EF11FE2" w14:textId="77777777" w:rsidR="00DA3275" w:rsidRPr="0006656F" w:rsidRDefault="00DA3275" w:rsidP="00DA3275">
            <w:pPr>
              <w:shd w:val="clear" w:color="auto" w:fill="FFFFFF"/>
              <w:rPr>
                <w:rFonts w:ascii="Cambria" w:hAnsi="Cambria" w:cs="Arial"/>
                <w:color w:val="222222"/>
                <w:sz w:val="20"/>
                <w:szCs w:val="20"/>
              </w:rPr>
            </w:pPr>
            <w:r w:rsidRPr="0006656F">
              <w:rPr>
                <w:rFonts w:ascii="Cambria" w:hAnsi="Cambria" w:cs="Arial"/>
                <w:b/>
                <w:bCs/>
                <w:color w:val="222222"/>
                <w:sz w:val="20"/>
                <w:szCs w:val="20"/>
              </w:rPr>
              <w:t>Output: 16x9, 9x16, 4x5 and 1x1</w:t>
            </w:r>
          </w:p>
          <w:p w14:paraId="5360E356" w14:textId="77777777" w:rsidR="00DA3275" w:rsidRPr="0006656F" w:rsidRDefault="00DA3275" w:rsidP="00DA3275">
            <w:pPr>
              <w:shd w:val="clear" w:color="auto" w:fill="FFFFFF"/>
              <w:rPr>
                <w:rFonts w:ascii="Cambria" w:hAnsi="Cambria" w:cs="Arial"/>
                <w:color w:val="222222"/>
                <w:sz w:val="20"/>
                <w:szCs w:val="20"/>
              </w:rPr>
            </w:pPr>
            <w:r w:rsidRPr="0006656F">
              <w:rPr>
                <w:rFonts w:ascii="Cambria" w:hAnsi="Cambria" w:cs="Arial"/>
                <w:b/>
                <w:bCs/>
                <w:color w:val="222222"/>
                <w:sz w:val="20"/>
                <w:szCs w:val="20"/>
              </w:rPr>
              <w:t>Rights for Across Media (TV &amp; Cinema) for 3 Years in India </w:t>
            </w:r>
          </w:p>
          <w:p w14:paraId="46FE49F6" w14:textId="77777777" w:rsidR="00DA3275" w:rsidRPr="0006656F" w:rsidRDefault="00DA3275" w:rsidP="00DA3275">
            <w:pPr>
              <w:shd w:val="clear" w:color="auto" w:fill="FFFFFF"/>
              <w:rPr>
                <w:rFonts w:ascii="Cambria" w:hAnsi="Cambria" w:cs="Arial"/>
                <w:color w:val="222222"/>
                <w:sz w:val="20"/>
                <w:szCs w:val="20"/>
              </w:rPr>
            </w:pPr>
            <w:r w:rsidRPr="0006656F">
              <w:rPr>
                <w:rFonts w:ascii="Cambria" w:hAnsi="Cambria" w:cs="Arial"/>
                <w:b/>
                <w:bCs/>
                <w:color w:val="222222"/>
                <w:sz w:val="20"/>
                <w:szCs w:val="20"/>
              </w:rPr>
              <w:t>Rights for Digital for Perpetuity.</w:t>
            </w:r>
          </w:p>
          <w:p w14:paraId="2468358A" w14:textId="77777777" w:rsidR="00DA3275" w:rsidRPr="0006656F" w:rsidRDefault="00DA3275" w:rsidP="00DA3275">
            <w:pPr>
              <w:spacing w:after="0" w:line="240" w:lineRule="auto"/>
              <w:jc w:val="center"/>
              <w:rPr>
                <w:rFonts w:ascii="Calibri" w:eastAsia="Times New Roman" w:hAnsi="Calibri" w:cs="Calibri"/>
                <w:color w:val="000000"/>
                <w:sz w:val="20"/>
                <w:szCs w:val="20"/>
                <w:lang w:eastAsia="en-IN"/>
              </w:rPr>
            </w:pPr>
          </w:p>
        </w:tc>
        <w:tc>
          <w:tcPr>
            <w:tcW w:w="1488" w:type="dxa"/>
            <w:vMerge/>
            <w:tcBorders>
              <w:left w:val="single" w:sz="8" w:space="0" w:color="auto"/>
              <w:bottom w:val="single" w:sz="4" w:space="0" w:color="auto"/>
              <w:right w:val="single" w:sz="8" w:space="0" w:color="auto"/>
            </w:tcBorders>
            <w:shd w:val="clear" w:color="auto" w:fill="auto"/>
            <w:noWrap/>
            <w:vAlign w:val="bottom"/>
            <w:hideMark/>
          </w:tcPr>
          <w:p w14:paraId="4CDABA6F" w14:textId="77777777" w:rsidR="00DA3275" w:rsidRPr="0006656F" w:rsidRDefault="00DA3275" w:rsidP="00DA3275">
            <w:pPr>
              <w:jc w:val="right"/>
              <w:rPr>
                <w:rFonts w:ascii="Cambria" w:eastAsia="Cambria" w:hAnsi="Cambria" w:cs="Cambria"/>
                <w:b/>
                <w:sz w:val="20"/>
                <w:szCs w:val="20"/>
              </w:rPr>
            </w:pPr>
          </w:p>
        </w:tc>
        <w:tc>
          <w:tcPr>
            <w:tcW w:w="3048" w:type="dxa"/>
            <w:tcBorders>
              <w:top w:val="nil"/>
              <w:left w:val="single" w:sz="8" w:space="0" w:color="auto"/>
              <w:right w:val="single" w:sz="8" w:space="0" w:color="auto"/>
            </w:tcBorders>
            <w:shd w:val="clear" w:color="auto" w:fill="auto"/>
            <w:noWrap/>
            <w:vAlign w:val="bottom"/>
          </w:tcPr>
          <w:p w14:paraId="7E2F2337" w14:textId="77777777" w:rsidR="00DA3275" w:rsidRPr="002025AF" w:rsidRDefault="00DA3275" w:rsidP="00DA3275">
            <w:pPr>
              <w:keepNext/>
              <w:pBdr>
                <w:top w:val="nil"/>
                <w:left w:val="nil"/>
                <w:bottom w:val="nil"/>
                <w:right w:val="nil"/>
                <w:between w:val="nil"/>
              </w:pBdr>
              <w:rPr>
                <w:rFonts w:ascii="Cambria" w:eastAsia="Cambria" w:hAnsi="Cambria" w:cs="Cambria"/>
                <w:b/>
                <w:color w:val="000000"/>
                <w:sz w:val="18"/>
                <w:szCs w:val="18"/>
                <w:u w:val="single"/>
              </w:rPr>
            </w:pPr>
            <w:r w:rsidRPr="002025AF">
              <w:rPr>
                <w:rFonts w:ascii="Cambria" w:eastAsia="Cambria" w:hAnsi="Cambria" w:cs="Cambria"/>
                <w:b/>
                <w:color w:val="000000"/>
                <w:sz w:val="18"/>
                <w:szCs w:val="18"/>
                <w:u w:val="single"/>
              </w:rPr>
              <w:t>Does not include</w:t>
            </w:r>
          </w:p>
          <w:p w14:paraId="7166EE96" w14:textId="77777777" w:rsidR="00DA3275" w:rsidRPr="002025AF" w:rsidRDefault="00DA3275" w:rsidP="00DA3275">
            <w:pPr>
              <w:numPr>
                <w:ilvl w:val="0"/>
                <w:numId w:val="29"/>
              </w:numPr>
              <w:spacing w:after="0" w:line="240" w:lineRule="auto"/>
              <w:rPr>
                <w:rFonts w:ascii="Cambria" w:eastAsia="Cambria" w:hAnsi="Cambria" w:cs="Cambria"/>
                <w:b/>
                <w:sz w:val="18"/>
                <w:szCs w:val="18"/>
              </w:rPr>
            </w:pPr>
            <w:r w:rsidRPr="002025AF">
              <w:rPr>
                <w:rFonts w:ascii="Cambria" w:eastAsia="Cambria" w:hAnsi="Cambria" w:cs="Cambria"/>
                <w:b/>
                <w:sz w:val="18"/>
                <w:szCs w:val="18"/>
              </w:rPr>
              <w:t>Agency commission</w:t>
            </w:r>
          </w:p>
          <w:p w14:paraId="14DBE934" w14:textId="77777777" w:rsidR="00DA3275" w:rsidRPr="002025AF" w:rsidRDefault="00DA3275" w:rsidP="00DA3275">
            <w:pPr>
              <w:numPr>
                <w:ilvl w:val="0"/>
                <w:numId w:val="29"/>
              </w:numPr>
              <w:spacing w:after="0" w:line="240" w:lineRule="auto"/>
              <w:rPr>
                <w:rFonts w:ascii="Cambria" w:eastAsia="Cambria" w:hAnsi="Cambria" w:cs="Cambria"/>
                <w:b/>
                <w:sz w:val="18"/>
                <w:szCs w:val="18"/>
              </w:rPr>
            </w:pPr>
            <w:r w:rsidRPr="002025AF">
              <w:rPr>
                <w:rFonts w:ascii="Cambria" w:eastAsia="Cambria" w:hAnsi="Cambria" w:cs="Cambria"/>
                <w:b/>
                <w:sz w:val="18"/>
                <w:szCs w:val="18"/>
              </w:rPr>
              <w:t>Celebrity Model Cost</w:t>
            </w:r>
          </w:p>
          <w:p w14:paraId="538E3B58" w14:textId="77777777" w:rsidR="00DA3275" w:rsidRPr="002025AF" w:rsidRDefault="00DA3275" w:rsidP="00DA3275">
            <w:pPr>
              <w:numPr>
                <w:ilvl w:val="0"/>
                <w:numId w:val="29"/>
              </w:numPr>
              <w:spacing w:after="0" w:line="240" w:lineRule="auto"/>
              <w:rPr>
                <w:rFonts w:ascii="Cambria" w:eastAsia="Cambria" w:hAnsi="Cambria" w:cs="Cambria"/>
                <w:b/>
                <w:sz w:val="18"/>
                <w:szCs w:val="18"/>
              </w:rPr>
            </w:pPr>
            <w:r w:rsidRPr="002025AF">
              <w:rPr>
                <w:rFonts w:ascii="Cambria" w:eastAsia="Cambria" w:hAnsi="Cambria" w:cs="Cambria"/>
                <w:b/>
                <w:sz w:val="18"/>
                <w:szCs w:val="18"/>
              </w:rPr>
              <w:t>Celebrity Model TBL</w:t>
            </w:r>
          </w:p>
          <w:p w14:paraId="12877570" w14:textId="77777777" w:rsidR="00DA3275" w:rsidRPr="002025AF" w:rsidRDefault="00DA3275" w:rsidP="00DA3275">
            <w:pPr>
              <w:numPr>
                <w:ilvl w:val="0"/>
                <w:numId w:val="29"/>
              </w:numPr>
              <w:pBdr>
                <w:top w:val="nil"/>
                <w:left w:val="nil"/>
                <w:bottom w:val="nil"/>
                <w:right w:val="nil"/>
                <w:between w:val="nil"/>
              </w:pBdr>
              <w:spacing w:after="0" w:line="240" w:lineRule="auto"/>
              <w:rPr>
                <w:rFonts w:ascii="Cambria" w:eastAsia="Cambria" w:hAnsi="Cambria" w:cs="Cambria"/>
                <w:b/>
                <w:color w:val="000000"/>
                <w:sz w:val="18"/>
                <w:szCs w:val="18"/>
              </w:rPr>
            </w:pPr>
            <w:r w:rsidRPr="002025AF">
              <w:rPr>
                <w:rFonts w:ascii="Cambria" w:eastAsia="Cambria" w:hAnsi="Cambria" w:cs="Cambria"/>
                <w:b/>
                <w:color w:val="000000"/>
                <w:sz w:val="18"/>
                <w:szCs w:val="18"/>
              </w:rPr>
              <w:t>Celebrity Entourage</w:t>
            </w:r>
          </w:p>
          <w:p w14:paraId="71B114B0" w14:textId="77777777" w:rsidR="00DA3275" w:rsidRPr="002025AF" w:rsidRDefault="00DA3275" w:rsidP="00DA3275">
            <w:pPr>
              <w:numPr>
                <w:ilvl w:val="0"/>
                <w:numId w:val="29"/>
              </w:numPr>
              <w:pBdr>
                <w:top w:val="nil"/>
                <w:left w:val="nil"/>
                <w:bottom w:val="nil"/>
                <w:right w:val="nil"/>
                <w:between w:val="nil"/>
              </w:pBdr>
              <w:spacing w:after="0" w:line="240" w:lineRule="auto"/>
              <w:rPr>
                <w:rFonts w:ascii="Cambria" w:eastAsia="Cambria" w:hAnsi="Cambria" w:cs="Cambria"/>
                <w:b/>
                <w:color w:val="000000"/>
                <w:sz w:val="18"/>
                <w:szCs w:val="18"/>
              </w:rPr>
            </w:pPr>
            <w:r w:rsidRPr="002025AF">
              <w:rPr>
                <w:rFonts w:ascii="Cambria" w:eastAsia="Cambria" w:hAnsi="Cambria" w:cs="Cambria"/>
                <w:b/>
                <w:color w:val="000000"/>
                <w:sz w:val="18"/>
                <w:szCs w:val="18"/>
              </w:rPr>
              <w:t>Celebrity Wardrobe purchases</w:t>
            </w:r>
          </w:p>
          <w:p w14:paraId="31739D53" w14:textId="77777777" w:rsidR="00DA3275" w:rsidRPr="002025AF" w:rsidRDefault="00DA3275" w:rsidP="00DA3275">
            <w:pPr>
              <w:numPr>
                <w:ilvl w:val="0"/>
                <w:numId w:val="29"/>
              </w:numPr>
              <w:pBdr>
                <w:top w:val="nil"/>
                <w:left w:val="nil"/>
                <w:bottom w:val="nil"/>
                <w:right w:val="nil"/>
                <w:between w:val="nil"/>
              </w:pBdr>
              <w:spacing w:after="0" w:line="240" w:lineRule="auto"/>
              <w:rPr>
                <w:rFonts w:ascii="Cambria" w:eastAsia="Cambria" w:hAnsi="Cambria" w:cs="Cambria"/>
                <w:b/>
                <w:color w:val="000000"/>
                <w:sz w:val="18"/>
                <w:szCs w:val="18"/>
              </w:rPr>
            </w:pPr>
            <w:r w:rsidRPr="002025AF">
              <w:rPr>
                <w:rFonts w:ascii="Cambria" w:eastAsia="Cambria" w:hAnsi="Cambria" w:cs="Cambria"/>
                <w:b/>
                <w:color w:val="000000"/>
                <w:sz w:val="18"/>
                <w:szCs w:val="18"/>
              </w:rPr>
              <w:t>Agency TBL not included</w:t>
            </w:r>
          </w:p>
          <w:p w14:paraId="3B673685" w14:textId="77777777" w:rsidR="00DA3275" w:rsidRPr="002025AF" w:rsidRDefault="00DA3275" w:rsidP="00DA3275">
            <w:pPr>
              <w:numPr>
                <w:ilvl w:val="0"/>
                <w:numId w:val="29"/>
              </w:numPr>
              <w:pBdr>
                <w:top w:val="nil"/>
                <w:left w:val="nil"/>
                <w:bottom w:val="nil"/>
                <w:right w:val="nil"/>
                <w:between w:val="nil"/>
              </w:pBdr>
              <w:spacing w:after="0" w:line="240" w:lineRule="auto"/>
              <w:rPr>
                <w:rFonts w:ascii="Cambria" w:eastAsia="Cambria" w:hAnsi="Cambria" w:cs="Cambria"/>
                <w:b/>
                <w:color w:val="000000"/>
                <w:sz w:val="18"/>
                <w:szCs w:val="18"/>
              </w:rPr>
            </w:pPr>
            <w:r w:rsidRPr="002025AF">
              <w:rPr>
                <w:rFonts w:ascii="Cambria" w:eastAsia="Cambria" w:hAnsi="Cambria" w:cs="Cambria"/>
                <w:b/>
                <w:color w:val="000000"/>
                <w:sz w:val="18"/>
                <w:szCs w:val="18"/>
              </w:rPr>
              <w:t>All products to be provided by Client.</w:t>
            </w:r>
          </w:p>
          <w:p w14:paraId="01A35D18" w14:textId="77777777" w:rsidR="00DA3275" w:rsidRPr="002025AF" w:rsidRDefault="00DA3275" w:rsidP="00DA3275">
            <w:pPr>
              <w:numPr>
                <w:ilvl w:val="0"/>
                <w:numId w:val="29"/>
              </w:numPr>
              <w:pBdr>
                <w:top w:val="nil"/>
                <w:left w:val="nil"/>
                <w:bottom w:val="nil"/>
                <w:right w:val="nil"/>
                <w:between w:val="nil"/>
              </w:pBdr>
              <w:spacing w:after="0" w:line="240" w:lineRule="auto"/>
              <w:rPr>
                <w:rFonts w:ascii="Cambria" w:eastAsia="Cambria" w:hAnsi="Cambria" w:cs="Cambria"/>
                <w:b/>
                <w:color w:val="000000"/>
                <w:sz w:val="18"/>
                <w:szCs w:val="18"/>
              </w:rPr>
            </w:pPr>
            <w:r w:rsidRPr="002025AF">
              <w:rPr>
                <w:rFonts w:ascii="Cambria" w:eastAsia="Cambria" w:hAnsi="Cambria" w:cs="Cambria"/>
                <w:b/>
                <w:color w:val="000000"/>
                <w:sz w:val="18"/>
                <w:szCs w:val="18"/>
              </w:rPr>
              <w:t xml:space="preserve">All logos/ PW units, subtitles, </w:t>
            </w:r>
            <w:r>
              <w:rPr>
                <w:rFonts w:ascii="Cambria" w:eastAsia="Cambria" w:hAnsi="Cambria" w:cs="Cambria"/>
                <w:b/>
                <w:color w:val="000000"/>
                <w:sz w:val="18"/>
                <w:szCs w:val="18"/>
              </w:rPr>
              <w:t xml:space="preserve">and </w:t>
            </w:r>
            <w:r w:rsidRPr="002025AF">
              <w:rPr>
                <w:rFonts w:ascii="Cambria" w:eastAsia="Cambria" w:hAnsi="Cambria" w:cs="Cambria"/>
                <w:b/>
                <w:color w:val="000000"/>
                <w:sz w:val="18"/>
                <w:szCs w:val="18"/>
              </w:rPr>
              <w:t xml:space="preserve">language translations </w:t>
            </w:r>
            <w:r>
              <w:rPr>
                <w:rFonts w:ascii="Cambria" w:eastAsia="Cambria" w:hAnsi="Cambria" w:cs="Cambria"/>
                <w:b/>
                <w:color w:val="000000"/>
                <w:sz w:val="18"/>
                <w:szCs w:val="18"/>
              </w:rPr>
              <w:t xml:space="preserve">are </w:t>
            </w:r>
            <w:r w:rsidRPr="002025AF">
              <w:rPr>
                <w:rFonts w:ascii="Cambria" w:eastAsia="Cambria" w:hAnsi="Cambria" w:cs="Cambria"/>
                <w:b/>
                <w:color w:val="000000"/>
                <w:sz w:val="18"/>
                <w:szCs w:val="18"/>
              </w:rPr>
              <w:t xml:space="preserve">to be provided by </w:t>
            </w:r>
            <w:r>
              <w:rPr>
                <w:rFonts w:ascii="Cambria" w:eastAsia="Cambria" w:hAnsi="Cambria" w:cs="Cambria"/>
                <w:b/>
                <w:color w:val="000000"/>
                <w:sz w:val="18"/>
                <w:szCs w:val="18"/>
              </w:rPr>
              <w:t xml:space="preserve">the </w:t>
            </w:r>
            <w:r w:rsidRPr="002025AF">
              <w:rPr>
                <w:rFonts w:ascii="Cambria" w:eastAsia="Cambria" w:hAnsi="Cambria" w:cs="Cambria"/>
                <w:b/>
                <w:color w:val="000000"/>
                <w:sz w:val="18"/>
                <w:szCs w:val="18"/>
              </w:rPr>
              <w:t>agency.</w:t>
            </w:r>
          </w:p>
          <w:p w14:paraId="73370DD9" w14:textId="77777777" w:rsidR="00DA3275" w:rsidRPr="002025AF" w:rsidRDefault="00DA3275" w:rsidP="00DA3275">
            <w:pPr>
              <w:numPr>
                <w:ilvl w:val="0"/>
                <w:numId w:val="29"/>
              </w:numPr>
              <w:pBdr>
                <w:top w:val="nil"/>
                <w:left w:val="nil"/>
                <w:bottom w:val="nil"/>
                <w:right w:val="nil"/>
                <w:between w:val="nil"/>
              </w:pBdr>
              <w:spacing w:after="0" w:line="240" w:lineRule="auto"/>
              <w:rPr>
                <w:rFonts w:ascii="Cambria" w:eastAsia="Cambria" w:hAnsi="Cambria" w:cs="Cambria"/>
                <w:b/>
                <w:color w:val="000000"/>
                <w:sz w:val="18"/>
                <w:szCs w:val="18"/>
              </w:rPr>
            </w:pPr>
            <w:r w:rsidRPr="002025AF">
              <w:rPr>
                <w:rFonts w:ascii="Cambria" w:eastAsia="Cambria" w:hAnsi="Cambria" w:cs="Cambria"/>
                <w:b/>
                <w:color w:val="000000"/>
                <w:sz w:val="18"/>
                <w:szCs w:val="18"/>
              </w:rPr>
              <w:t>BTS</w:t>
            </w:r>
          </w:p>
          <w:p w14:paraId="221B3D83" w14:textId="77777777" w:rsidR="00DA3275" w:rsidRPr="002025AF" w:rsidRDefault="00DA3275" w:rsidP="00DA3275"/>
        </w:tc>
      </w:tr>
      <w:tr w:rsidR="00DA3275" w:rsidRPr="0006656F" w14:paraId="33B221A8" w14:textId="77777777" w:rsidTr="00DA3275">
        <w:trPr>
          <w:trHeight w:val="438"/>
        </w:trPr>
        <w:tc>
          <w:tcPr>
            <w:tcW w:w="6946" w:type="dxa"/>
            <w:tcBorders>
              <w:top w:val="nil"/>
              <w:left w:val="single" w:sz="8" w:space="0" w:color="auto"/>
              <w:bottom w:val="single" w:sz="4" w:space="0" w:color="auto"/>
              <w:right w:val="single" w:sz="8" w:space="0" w:color="auto"/>
            </w:tcBorders>
            <w:shd w:val="clear" w:color="auto" w:fill="auto"/>
            <w:noWrap/>
            <w:vAlign w:val="bottom"/>
            <w:hideMark/>
          </w:tcPr>
          <w:p w14:paraId="499D758B" w14:textId="77777777" w:rsidR="00DA3275" w:rsidRPr="0006656F" w:rsidRDefault="00DA3275" w:rsidP="00DA3275">
            <w:pPr>
              <w:spacing w:after="0" w:line="240" w:lineRule="auto"/>
              <w:jc w:val="center"/>
              <w:rPr>
                <w:rFonts w:ascii="Calibri" w:eastAsia="Times New Roman" w:hAnsi="Calibri" w:cs="Calibri"/>
                <w:b/>
                <w:bCs/>
                <w:color w:val="000000" w:themeColor="text1"/>
                <w:sz w:val="20"/>
                <w:szCs w:val="20"/>
                <w:lang w:eastAsia="en-IN"/>
              </w:rPr>
            </w:pPr>
            <w:r w:rsidRPr="002025AF">
              <w:rPr>
                <w:rFonts w:ascii="Calibri" w:eastAsia="Times New Roman" w:hAnsi="Calibri" w:cs="Calibri"/>
                <w:b/>
                <w:bCs/>
                <w:color w:val="000000" w:themeColor="text1"/>
                <w:sz w:val="28"/>
                <w:szCs w:val="28"/>
                <w:lang w:eastAsia="en-IN"/>
              </w:rPr>
              <w:t>GRAND TOTAL</w:t>
            </w:r>
          </w:p>
        </w:tc>
        <w:tc>
          <w:tcPr>
            <w:tcW w:w="1488" w:type="dxa"/>
            <w:tcBorders>
              <w:top w:val="nil"/>
              <w:left w:val="single" w:sz="8" w:space="0" w:color="auto"/>
              <w:bottom w:val="single" w:sz="4" w:space="0" w:color="auto"/>
              <w:right w:val="single" w:sz="8" w:space="0" w:color="auto"/>
            </w:tcBorders>
            <w:shd w:val="clear" w:color="auto" w:fill="auto"/>
            <w:noWrap/>
            <w:vAlign w:val="bottom"/>
            <w:hideMark/>
          </w:tcPr>
          <w:p w14:paraId="38B322D3" w14:textId="77777777" w:rsidR="00DA3275" w:rsidRPr="002025AF" w:rsidRDefault="00DA3275" w:rsidP="00DA3275">
            <w:pPr>
              <w:spacing w:after="0" w:line="240" w:lineRule="auto"/>
              <w:jc w:val="center"/>
              <w:rPr>
                <w:rFonts w:ascii="Calibri" w:eastAsia="Times New Roman" w:hAnsi="Calibri" w:cs="Calibri"/>
                <w:b/>
                <w:bCs/>
                <w:color w:val="000000"/>
                <w:lang w:eastAsia="en-IN"/>
              </w:rPr>
            </w:pPr>
            <w:r w:rsidRPr="002025AF">
              <w:rPr>
                <w:rFonts w:ascii="Calibri" w:eastAsia="Times New Roman" w:hAnsi="Calibri" w:cs="Calibri"/>
                <w:b/>
                <w:bCs/>
                <w:color w:val="000000"/>
                <w:lang w:eastAsia="en-IN"/>
              </w:rPr>
              <w:t>2,02,00,000/-</w:t>
            </w:r>
          </w:p>
        </w:tc>
        <w:tc>
          <w:tcPr>
            <w:tcW w:w="3048" w:type="dxa"/>
            <w:tcBorders>
              <w:top w:val="nil"/>
              <w:left w:val="single" w:sz="8" w:space="0" w:color="auto"/>
              <w:bottom w:val="single" w:sz="4" w:space="0" w:color="auto"/>
              <w:right w:val="single" w:sz="8" w:space="0" w:color="auto"/>
            </w:tcBorders>
            <w:shd w:val="clear" w:color="auto" w:fill="auto"/>
            <w:noWrap/>
            <w:vAlign w:val="bottom"/>
            <w:hideMark/>
          </w:tcPr>
          <w:p w14:paraId="4B4BBD83" w14:textId="77777777" w:rsidR="00DA3275" w:rsidRPr="0006656F" w:rsidRDefault="00DA3275" w:rsidP="00DA3275">
            <w:pPr>
              <w:spacing w:after="0" w:line="240" w:lineRule="auto"/>
              <w:jc w:val="center"/>
              <w:rPr>
                <w:rFonts w:ascii="Calibri" w:eastAsia="Times New Roman" w:hAnsi="Calibri" w:cs="Calibri"/>
                <w:color w:val="000000"/>
                <w:sz w:val="20"/>
                <w:szCs w:val="20"/>
                <w:lang w:eastAsia="en-IN"/>
              </w:rPr>
            </w:pPr>
            <w:r w:rsidRPr="0006656F">
              <w:rPr>
                <w:rFonts w:ascii="Calibri" w:eastAsia="Times New Roman" w:hAnsi="Calibri" w:cs="Calibri"/>
                <w:color w:val="000000"/>
                <w:sz w:val="20"/>
                <w:szCs w:val="20"/>
                <w:lang w:eastAsia="en-IN"/>
              </w:rPr>
              <w:t> </w:t>
            </w:r>
          </w:p>
        </w:tc>
      </w:tr>
      <w:tr w:rsidR="00DA3275" w:rsidRPr="0006656F" w14:paraId="20ED2DDA" w14:textId="77777777" w:rsidTr="00DA3275">
        <w:trPr>
          <w:trHeight w:val="438"/>
        </w:trPr>
        <w:tc>
          <w:tcPr>
            <w:tcW w:w="6946" w:type="dxa"/>
            <w:tcBorders>
              <w:top w:val="nil"/>
              <w:left w:val="single" w:sz="8" w:space="0" w:color="auto"/>
              <w:bottom w:val="single" w:sz="4" w:space="0" w:color="auto"/>
              <w:right w:val="single" w:sz="8" w:space="0" w:color="auto"/>
            </w:tcBorders>
            <w:shd w:val="clear" w:color="auto" w:fill="auto"/>
            <w:noWrap/>
            <w:vAlign w:val="bottom"/>
            <w:hideMark/>
          </w:tcPr>
          <w:p w14:paraId="53C2066B" w14:textId="77777777" w:rsidR="00DA3275" w:rsidRPr="0006656F" w:rsidRDefault="00DA3275" w:rsidP="00DA3275">
            <w:pPr>
              <w:spacing w:after="0" w:line="240" w:lineRule="auto"/>
              <w:jc w:val="center"/>
              <w:rPr>
                <w:rFonts w:ascii="Calibri" w:eastAsia="Times New Roman" w:hAnsi="Calibri" w:cs="Calibri"/>
                <w:b/>
                <w:bCs/>
                <w:color w:val="000000" w:themeColor="text1"/>
                <w:sz w:val="20"/>
                <w:szCs w:val="20"/>
                <w:lang w:eastAsia="en-IN"/>
              </w:rPr>
            </w:pPr>
            <w:r w:rsidRPr="0006656F">
              <w:rPr>
                <w:rFonts w:ascii="Calibri" w:eastAsia="Times New Roman" w:hAnsi="Calibri" w:cs="Calibri"/>
                <w:b/>
                <w:bCs/>
                <w:color w:val="000000" w:themeColor="text1"/>
                <w:sz w:val="20"/>
                <w:szCs w:val="20"/>
                <w:lang w:eastAsia="en-IN"/>
              </w:rPr>
              <w:t>GST @ 18%</w:t>
            </w:r>
          </w:p>
        </w:tc>
        <w:tc>
          <w:tcPr>
            <w:tcW w:w="1488" w:type="dxa"/>
            <w:tcBorders>
              <w:top w:val="nil"/>
              <w:left w:val="single" w:sz="8" w:space="0" w:color="auto"/>
              <w:bottom w:val="single" w:sz="4" w:space="0" w:color="auto"/>
              <w:right w:val="single" w:sz="8" w:space="0" w:color="auto"/>
            </w:tcBorders>
            <w:shd w:val="clear" w:color="auto" w:fill="auto"/>
            <w:noWrap/>
            <w:vAlign w:val="bottom"/>
            <w:hideMark/>
          </w:tcPr>
          <w:p w14:paraId="557D0F49" w14:textId="77777777" w:rsidR="00DA3275" w:rsidRPr="002025AF" w:rsidRDefault="00DA3275" w:rsidP="00DA3275">
            <w:pPr>
              <w:spacing w:after="0" w:line="240" w:lineRule="auto"/>
              <w:jc w:val="center"/>
              <w:rPr>
                <w:rFonts w:ascii="Calibri" w:eastAsia="Times New Roman" w:hAnsi="Calibri" w:cs="Calibri"/>
                <w:b/>
                <w:bCs/>
                <w:color w:val="000000"/>
                <w:lang w:eastAsia="en-IN"/>
              </w:rPr>
            </w:pPr>
            <w:r w:rsidRPr="002025AF">
              <w:rPr>
                <w:rFonts w:ascii="Calibri" w:eastAsia="Times New Roman" w:hAnsi="Calibri" w:cs="Calibri"/>
                <w:b/>
                <w:bCs/>
                <w:color w:val="000000"/>
                <w:lang w:eastAsia="en-IN"/>
              </w:rPr>
              <w:t>36,36,000/-</w:t>
            </w:r>
          </w:p>
        </w:tc>
        <w:tc>
          <w:tcPr>
            <w:tcW w:w="3048" w:type="dxa"/>
            <w:tcBorders>
              <w:top w:val="nil"/>
              <w:left w:val="single" w:sz="8" w:space="0" w:color="auto"/>
              <w:bottom w:val="single" w:sz="4" w:space="0" w:color="auto"/>
              <w:right w:val="single" w:sz="8" w:space="0" w:color="auto"/>
            </w:tcBorders>
            <w:shd w:val="clear" w:color="auto" w:fill="auto"/>
            <w:noWrap/>
            <w:vAlign w:val="bottom"/>
            <w:hideMark/>
          </w:tcPr>
          <w:p w14:paraId="39C04A3F" w14:textId="77777777" w:rsidR="00DA3275" w:rsidRPr="0006656F" w:rsidRDefault="00DA3275" w:rsidP="00DA3275">
            <w:pPr>
              <w:spacing w:after="0" w:line="240" w:lineRule="auto"/>
              <w:jc w:val="center"/>
              <w:rPr>
                <w:rFonts w:ascii="Calibri" w:eastAsia="Times New Roman" w:hAnsi="Calibri" w:cs="Calibri"/>
                <w:color w:val="000000"/>
                <w:sz w:val="20"/>
                <w:szCs w:val="20"/>
                <w:lang w:eastAsia="en-IN"/>
              </w:rPr>
            </w:pPr>
            <w:r w:rsidRPr="0006656F">
              <w:rPr>
                <w:rFonts w:ascii="Calibri" w:eastAsia="Times New Roman" w:hAnsi="Calibri" w:cs="Calibri"/>
                <w:color w:val="000000"/>
                <w:sz w:val="20"/>
                <w:szCs w:val="20"/>
                <w:lang w:eastAsia="en-IN"/>
              </w:rPr>
              <w:t> </w:t>
            </w:r>
          </w:p>
        </w:tc>
      </w:tr>
      <w:tr w:rsidR="00DA3275" w:rsidRPr="0006656F" w14:paraId="36A14716" w14:textId="77777777" w:rsidTr="00DA3275">
        <w:trPr>
          <w:trHeight w:val="452"/>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14:paraId="4604CB4D" w14:textId="77777777" w:rsidR="00DA3275" w:rsidRPr="0006656F" w:rsidRDefault="00DA3275" w:rsidP="00DA3275">
            <w:pPr>
              <w:spacing w:after="0" w:line="240" w:lineRule="auto"/>
              <w:jc w:val="center"/>
              <w:rPr>
                <w:rFonts w:ascii="Calibri" w:eastAsia="Times New Roman" w:hAnsi="Calibri" w:cs="Calibri"/>
                <w:color w:val="000000" w:themeColor="text1"/>
                <w:sz w:val="20"/>
                <w:szCs w:val="20"/>
                <w:lang w:eastAsia="en-IN"/>
              </w:rPr>
            </w:pPr>
            <w:r w:rsidRPr="0006656F">
              <w:rPr>
                <w:rFonts w:ascii="Calibri" w:eastAsia="Times New Roman" w:hAnsi="Calibri" w:cs="Calibri"/>
                <w:color w:val="000000" w:themeColor="text1"/>
                <w:sz w:val="20"/>
                <w:szCs w:val="20"/>
                <w:lang w:eastAsia="en-IN"/>
              </w:rPr>
              <w:lastRenderedPageBreak/>
              <w:t> </w:t>
            </w:r>
          </w:p>
        </w:tc>
        <w:tc>
          <w:tcPr>
            <w:tcW w:w="1488" w:type="dxa"/>
            <w:tcBorders>
              <w:top w:val="nil"/>
              <w:left w:val="single" w:sz="8" w:space="0" w:color="auto"/>
              <w:bottom w:val="single" w:sz="8" w:space="0" w:color="auto"/>
              <w:right w:val="single" w:sz="8" w:space="0" w:color="auto"/>
            </w:tcBorders>
            <w:shd w:val="clear" w:color="auto" w:fill="auto"/>
            <w:noWrap/>
            <w:vAlign w:val="bottom"/>
            <w:hideMark/>
          </w:tcPr>
          <w:p w14:paraId="40F83146" w14:textId="77777777" w:rsidR="00DA3275" w:rsidRPr="002025AF" w:rsidRDefault="00DA3275" w:rsidP="00DA3275">
            <w:pPr>
              <w:spacing w:after="0" w:line="240" w:lineRule="auto"/>
              <w:jc w:val="center"/>
              <w:rPr>
                <w:rFonts w:ascii="Calibri" w:eastAsia="Times New Roman" w:hAnsi="Calibri" w:cs="Calibri"/>
                <w:b/>
                <w:bCs/>
                <w:color w:val="000000"/>
                <w:lang w:eastAsia="en-IN"/>
              </w:rPr>
            </w:pPr>
            <w:r w:rsidRPr="002025AF">
              <w:rPr>
                <w:rFonts w:ascii="Calibri" w:eastAsia="Times New Roman" w:hAnsi="Calibri" w:cs="Calibri"/>
                <w:b/>
                <w:bCs/>
                <w:color w:val="000000"/>
                <w:lang w:eastAsia="en-IN"/>
              </w:rPr>
              <w:t> </w:t>
            </w:r>
          </w:p>
        </w:tc>
        <w:tc>
          <w:tcPr>
            <w:tcW w:w="3048" w:type="dxa"/>
            <w:tcBorders>
              <w:top w:val="nil"/>
              <w:left w:val="single" w:sz="8" w:space="0" w:color="auto"/>
              <w:bottom w:val="single" w:sz="8" w:space="0" w:color="auto"/>
              <w:right w:val="single" w:sz="8" w:space="0" w:color="auto"/>
            </w:tcBorders>
            <w:shd w:val="clear" w:color="auto" w:fill="auto"/>
            <w:noWrap/>
            <w:vAlign w:val="bottom"/>
            <w:hideMark/>
          </w:tcPr>
          <w:p w14:paraId="0C871E47" w14:textId="77777777" w:rsidR="00DA3275" w:rsidRPr="0006656F" w:rsidRDefault="00DA3275" w:rsidP="00DA3275">
            <w:pPr>
              <w:spacing w:after="0" w:line="240" w:lineRule="auto"/>
              <w:jc w:val="center"/>
              <w:rPr>
                <w:rFonts w:ascii="Calibri" w:eastAsia="Times New Roman" w:hAnsi="Calibri" w:cs="Calibri"/>
                <w:color w:val="000000"/>
                <w:sz w:val="20"/>
                <w:szCs w:val="20"/>
                <w:lang w:eastAsia="en-IN"/>
              </w:rPr>
            </w:pPr>
            <w:r w:rsidRPr="0006656F">
              <w:rPr>
                <w:rFonts w:ascii="Calibri" w:eastAsia="Times New Roman" w:hAnsi="Calibri" w:cs="Calibri"/>
                <w:color w:val="000000"/>
                <w:sz w:val="20"/>
                <w:szCs w:val="20"/>
                <w:lang w:eastAsia="en-IN"/>
              </w:rPr>
              <w:t> </w:t>
            </w:r>
          </w:p>
        </w:tc>
      </w:tr>
      <w:tr w:rsidR="00DA3275" w:rsidRPr="0006656F" w14:paraId="410C4C5E" w14:textId="77777777" w:rsidTr="00DA3275">
        <w:trPr>
          <w:trHeight w:val="438"/>
        </w:trPr>
        <w:tc>
          <w:tcPr>
            <w:tcW w:w="694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430E0CB" w14:textId="77777777" w:rsidR="00DA3275" w:rsidRPr="0006656F" w:rsidRDefault="00DA3275" w:rsidP="00DA3275">
            <w:pPr>
              <w:spacing w:after="0" w:line="240" w:lineRule="auto"/>
              <w:jc w:val="center"/>
              <w:rPr>
                <w:rFonts w:ascii="Calibri" w:eastAsia="Times New Roman" w:hAnsi="Calibri" w:cs="Calibri"/>
                <w:b/>
                <w:bCs/>
                <w:color w:val="000000" w:themeColor="text1"/>
                <w:sz w:val="20"/>
                <w:szCs w:val="20"/>
                <w:lang w:eastAsia="en-IN"/>
              </w:rPr>
            </w:pPr>
            <w:r w:rsidRPr="002025AF">
              <w:rPr>
                <w:rFonts w:ascii="Calibri" w:eastAsia="Times New Roman" w:hAnsi="Calibri" w:cs="Calibri"/>
                <w:b/>
                <w:bCs/>
                <w:color w:val="000000" w:themeColor="text1"/>
                <w:sz w:val="24"/>
                <w:szCs w:val="24"/>
                <w:lang w:eastAsia="en-IN"/>
              </w:rPr>
              <w:t>FINAL COST TO CLIENT</w:t>
            </w:r>
          </w:p>
        </w:tc>
        <w:tc>
          <w:tcPr>
            <w:tcW w:w="148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22CC8BA" w14:textId="77777777" w:rsidR="00DA3275" w:rsidRPr="002025AF" w:rsidRDefault="00DA3275" w:rsidP="00DA3275">
            <w:pPr>
              <w:spacing w:after="0" w:line="240" w:lineRule="auto"/>
              <w:jc w:val="center"/>
              <w:rPr>
                <w:rFonts w:ascii="Calibri" w:eastAsia="Times New Roman" w:hAnsi="Calibri" w:cs="Calibri"/>
                <w:b/>
                <w:bCs/>
                <w:color w:val="000000"/>
                <w:lang w:eastAsia="en-IN"/>
              </w:rPr>
            </w:pPr>
            <w:r w:rsidRPr="002025AF">
              <w:rPr>
                <w:rFonts w:ascii="Calibri" w:eastAsia="Times New Roman" w:hAnsi="Calibri" w:cs="Calibri"/>
                <w:b/>
                <w:bCs/>
                <w:color w:val="000000"/>
                <w:lang w:eastAsia="en-IN"/>
              </w:rPr>
              <w:t>2,38,36,000/-</w:t>
            </w:r>
          </w:p>
        </w:tc>
        <w:tc>
          <w:tcPr>
            <w:tcW w:w="304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B1D6083" w14:textId="77777777" w:rsidR="00DA3275" w:rsidRPr="0006656F" w:rsidRDefault="00DA3275" w:rsidP="00DA3275">
            <w:pPr>
              <w:spacing w:after="0" w:line="240" w:lineRule="auto"/>
              <w:jc w:val="center"/>
              <w:rPr>
                <w:rFonts w:ascii="Calibri" w:eastAsia="Times New Roman" w:hAnsi="Calibri" w:cs="Calibri"/>
                <w:color w:val="000000"/>
                <w:sz w:val="20"/>
                <w:szCs w:val="20"/>
                <w:lang w:eastAsia="en-IN"/>
              </w:rPr>
            </w:pPr>
            <w:r w:rsidRPr="0006656F">
              <w:rPr>
                <w:rFonts w:ascii="Calibri" w:eastAsia="Times New Roman" w:hAnsi="Calibri" w:cs="Calibri"/>
                <w:color w:val="000000"/>
                <w:sz w:val="20"/>
                <w:szCs w:val="20"/>
                <w:lang w:eastAsia="en-IN"/>
              </w:rPr>
              <w:t> </w:t>
            </w:r>
          </w:p>
        </w:tc>
      </w:tr>
      <w:tr w:rsidR="00DA3275" w:rsidRPr="0006656F" w14:paraId="74AB1C55" w14:textId="77777777" w:rsidTr="00DA3275">
        <w:trPr>
          <w:trHeight w:val="393"/>
        </w:trPr>
        <w:tc>
          <w:tcPr>
            <w:tcW w:w="6946" w:type="dxa"/>
            <w:tcBorders>
              <w:top w:val="nil"/>
              <w:left w:val="single" w:sz="8" w:space="0" w:color="auto"/>
              <w:bottom w:val="single" w:sz="8" w:space="0" w:color="auto"/>
              <w:right w:val="single" w:sz="8" w:space="0" w:color="auto"/>
            </w:tcBorders>
            <w:shd w:val="clear" w:color="auto" w:fill="auto"/>
            <w:noWrap/>
            <w:vAlign w:val="bottom"/>
            <w:hideMark/>
          </w:tcPr>
          <w:p w14:paraId="0FDA96A1" w14:textId="77777777" w:rsidR="00DA3275" w:rsidRPr="0006656F" w:rsidRDefault="00DA3275" w:rsidP="00DA3275">
            <w:pPr>
              <w:spacing w:after="0" w:line="240" w:lineRule="auto"/>
              <w:jc w:val="center"/>
              <w:rPr>
                <w:rFonts w:ascii="Calibri" w:eastAsia="Times New Roman" w:hAnsi="Calibri" w:cs="Calibri"/>
                <w:color w:val="000000"/>
                <w:sz w:val="20"/>
                <w:szCs w:val="20"/>
                <w:lang w:eastAsia="en-IN"/>
              </w:rPr>
            </w:pPr>
            <w:r w:rsidRPr="0006656F">
              <w:rPr>
                <w:rFonts w:ascii="Calibri" w:eastAsia="Times New Roman" w:hAnsi="Calibri" w:cs="Calibri"/>
                <w:color w:val="000000"/>
                <w:sz w:val="20"/>
                <w:szCs w:val="20"/>
                <w:lang w:eastAsia="en-IN"/>
              </w:rPr>
              <w:t> </w:t>
            </w:r>
          </w:p>
        </w:tc>
        <w:tc>
          <w:tcPr>
            <w:tcW w:w="1488" w:type="dxa"/>
            <w:tcBorders>
              <w:top w:val="nil"/>
              <w:left w:val="single" w:sz="8" w:space="0" w:color="auto"/>
              <w:bottom w:val="single" w:sz="8" w:space="0" w:color="auto"/>
              <w:right w:val="single" w:sz="8" w:space="0" w:color="auto"/>
            </w:tcBorders>
            <w:shd w:val="clear" w:color="auto" w:fill="auto"/>
            <w:noWrap/>
            <w:vAlign w:val="bottom"/>
            <w:hideMark/>
          </w:tcPr>
          <w:p w14:paraId="4FD16838" w14:textId="77777777" w:rsidR="00DA3275" w:rsidRPr="0006656F" w:rsidRDefault="00DA3275" w:rsidP="00DA3275">
            <w:pPr>
              <w:spacing w:after="0" w:line="240" w:lineRule="auto"/>
              <w:jc w:val="center"/>
              <w:rPr>
                <w:rFonts w:ascii="Calibri" w:eastAsia="Times New Roman" w:hAnsi="Calibri" w:cs="Calibri"/>
                <w:color w:val="000000"/>
                <w:sz w:val="20"/>
                <w:szCs w:val="20"/>
                <w:lang w:eastAsia="en-IN"/>
              </w:rPr>
            </w:pPr>
            <w:r w:rsidRPr="0006656F">
              <w:rPr>
                <w:rFonts w:ascii="Calibri" w:eastAsia="Times New Roman" w:hAnsi="Calibri" w:cs="Calibri"/>
                <w:color w:val="000000"/>
                <w:sz w:val="20"/>
                <w:szCs w:val="20"/>
                <w:lang w:eastAsia="en-IN"/>
              </w:rPr>
              <w:t> </w:t>
            </w:r>
          </w:p>
        </w:tc>
        <w:tc>
          <w:tcPr>
            <w:tcW w:w="3048" w:type="dxa"/>
            <w:tcBorders>
              <w:top w:val="nil"/>
              <w:left w:val="single" w:sz="8" w:space="0" w:color="auto"/>
              <w:bottom w:val="single" w:sz="8" w:space="0" w:color="auto"/>
              <w:right w:val="single" w:sz="8" w:space="0" w:color="auto"/>
            </w:tcBorders>
            <w:shd w:val="clear" w:color="auto" w:fill="auto"/>
            <w:noWrap/>
            <w:vAlign w:val="bottom"/>
            <w:hideMark/>
          </w:tcPr>
          <w:p w14:paraId="2F97FBFE" w14:textId="77777777" w:rsidR="00DA3275" w:rsidRPr="0006656F" w:rsidRDefault="00DA3275" w:rsidP="00DA3275">
            <w:pPr>
              <w:spacing w:after="0" w:line="240" w:lineRule="auto"/>
              <w:jc w:val="center"/>
              <w:rPr>
                <w:rFonts w:ascii="Calibri" w:eastAsia="Times New Roman" w:hAnsi="Calibri" w:cs="Calibri"/>
                <w:color w:val="000000"/>
                <w:sz w:val="20"/>
                <w:szCs w:val="20"/>
                <w:lang w:eastAsia="en-IN"/>
              </w:rPr>
            </w:pPr>
            <w:r w:rsidRPr="0006656F">
              <w:rPr>
                <w:rFonts w:ascii="Calibri" w:eastAsia="Times New Roman" w:hAnsi="Calibri" w:cs="Calibri"/>
                <w:color w:val="000000"/>
                <w:sz w:val="20"/>
                <w:szCs w:val="20"/>
                <w:lang w:eastAsia="en-IN"/>
              </w:rPr>
              <w:t> </w:t>
            </w:r>
          </w:p>
        </w:tc>
      </w:tr>
    </w:tbl>
    <w:p w14:paraId="331ADA54" w14:textId="77777777" w:rsidR="00971F9A" w:rsidRPr="00C1066D" w:rsidRDefault="00971F9A" w:rsidP="00DC2BEB">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05"/>
        <w:gridCol w:w="2660"/>
        <w:gridCol w:w="3351"/>
      </w:tblGrid>
      <w:tr w:rsidR="00971F9A" w:rsidRPr="00C1066D" w14:paraId="2C6315A8" w14:textId="77777777" w:rsidTr="00971F9A">
        <w:tc>
          <w:tcPr>
            <w:tcW w:w="3005" w:type="dxa"/>
          </w:tcPr>
          <w:p w14:paraId="2836886F" w14:textId="77777777" w:rsidR="00971F9A" w:rsidRPr="00C1066D" w:rsidRDefault="00971F9A" w:rsidP="00DC2BEB">
            <w:pPr>
              <w:jc w:val="both"/>
              <w:rPr>
                <w:rFonts w:ascii="Times New Roman" w:hAnsi="Times New Roman" w:cs="Times New Roman"/>
                <w:sz w:val="24"/>
                <w:szCs w:val="24"/>
              </w:rPr>
            </w:pPr>
            <w:r w:rsidRPr="00C1066D">
              <w:rPr>
                <w:rFonts w:ascii="Times New Roman" w:hAnsi="Times New Roman" w:cs="Times New Roman"/>
                <w:sz w:val="24"/>
                <w:szCs w:val="24"/>
              </w:rPr>
              <w:t>On behalf of Aggregator</w:t>
            </w:r>
          </w:p>
        </w:tc>
        <w:tc>
          <w:tcPr>
            <w:tcW w:w="2660" w:type="dxa"/>
          </w:tcPr>
          <w:p w14:paraId="4F1CD27B" w14:textId="77777777" w:rsidR="00971F9A" w:rsidRPr="00C1066D" w:rsidRDefault="00971F9A" w:rsidP="00DC2BEB">
            <w:pPr>
              <w:jc w:val="both"/>
              <w:rPr>
                <w:rFonts w:ascii="Times New Roman" w:hAnsi="Times New Roman" w:cs="Times New Roman"/>
                <w:sz w:val="24"/>
                <w:szCs w:val="24"/>
              </w:rPr>
            </w:pPr>
            <w:r w:rsidRPr="00C1066D">
              <w:rPr>
                <w:rFonts w:ascii="Times New Roman" w:hAnsi="Times New Roman" w:cs="Times New Roman"/>
                <w:sz w:val="24"/>
                <w:szCs w:val="24"/>
              </w:rPr>
              <w:t xml:space="preserve">On behalf of Client </w:t>
            </w:r>
          </w:p>
        </w:tc>
        <w:tc>
          <w:tcPr>
            <w:tcW w:w="3351" w:type="dxa"/>
          </w:tcPr>
          <w:p w14:paraId="1FC38F74" w14:textId="77777777" w:rsidR="00971F9A" w:rsidRPr="00C1066D" w:rsidRDefault="00971F9A" w:rsidP="00DC2BEB">
            <w:pPr>
              <w:jc w:val="both"/>
              <w:rPr>
                <w:rFonts w:ascii="Times New Roman" w:hAnsi="Times New Roman" w:cs="Times New Roman"/>
                <w:sz w:val="24"/>
                <w:szCs w:val="24"/>
              </w:rPr>
            </w:pPr>
            <w:r w:rsidRPr="00C1066D">
              <w:rPr>
                <w:rFonts w:ascii="Times New Roman" w:hAnsi="Times New Roman" w:cs="Times New Roman"/>
                <w:sz w:val="24"/>
                <w:szCs w:val="24"/>
              </w:rPr>
              <w:t>On behalf of Service Provider</w:t>
            </w:r>
          </w:p>
        </w:tc>
      </w:tr>
      <w:tr w:rsidR="00971F9A" w:rsidRPr="00C1066D" w14:paraId="6E69ACFE" w14:textId="77777777" w:rsidTr="00971F9A">
        <w:tc>
          <w:tcPr>
            <w:tcW w:w="3005" w:type="dxa"/>
          </w:tcPr>
          <w:p w14:paraId="70429091" w14:textId="77777777" w:rsidR="00971F9A" w:rsidRPr="00C1066D" w:rsidRDefault="00971F9A" w:rsidP="00DC2BEB">
            <w:pPr>
              <w:jc w:val="both"/>
              <w:rPr>
                <w:rFonts w:ascii="Times New Roman" w:hAnsi="Times New Roman" w:cs="Times New Roman"/>
                <w:sz w:val="24"/>
                <w:szCs w:val="24"/>
              </w:rPr>
            </w:pPr>
          </w:p>
          <w:p w14:paraId="44B0EFE7" w14:textId="77777777" w:rsidR="00971F9A" w:rsidRPr="00C1066D" w:rsidRDefault="00971F9A" w:rsidP="00DC2BEB">
            <w:pPr>
              <w:jc w:val="both"/>
              <w:rPr>
                <w:rFonts w:ascii="Times New Roman" w:hAnsi="Times New Roman" w:cs="Times New Roman"/>
                <w:sz w:val="24"/>
                <w:szCs w:val="24"/>
              </w:rPr>
            </w:pPr>
          </w:p>
          <w:p w14:paraId="52F05A0B" w14:textId="77777777" w:rsidR="00971F9A" w:rsidRPr="00C1066D" w:rsidRDefault="00971F9A" w:rsidP="00DC2BEB">
            <w:pPr>
              <w:jc w:val="both"/>
              <w:rPr>
                <w:rFonts w:ascii="Times New Roman" w:hAnsi="Times New Roman" w:cs="Times New Roman"/>
                <w:sz w:val="24"/>
                <w:szCs w:val="24"/>
              </w:rPr>
            </w:pPr>
            <w:r w:rsidRPr="00C1066D">
              <w:rPr>
                <w:rFonts w:ascii="Times New Roman" w:hAnsi="Times New Roman" w:cs="Times New Roman"/>
                <w:sz w:val="24"/>
                <w:szCs w:val="24"/>
              </w:rPr>
              <w:t>Signature and Stamp:</w:t>
            </w:r>
          </w:p>
          <w:p w14:paraId="69BB2BC4" w14:textId="06F29C85" w:rsidR="00971F9A" w:rsidRPr="00C1066D" w:rsidRDefault="00971F9A" w:rsidP="00DC2BEB">
            <w:pPr>
              <w:jc w:val="both"/>
              <w:rPr>
                <w:rFonts w:ascii="Times New Roman" w:hAnsi="Times New Roman" w:cs="Times New Roman"/>
                <w:sz w:val="24"/>
                <w:szCs w:val="24"/>
              </w:rPr>
            </w:pPr>
            <w:r w:rsidRPr="00C1066D">
              <w:rPr>
                <w:rFonts w:ascii="Times New Roman" w:hAnsi="Times New Roman" w:cs="Times New Roman"/>
                <w:sz w:val="24"/>
                <w:szCs w:val="24"/>
              </w:rPr>
              <w:t>Name:</w:t>
            </w:r>
            <w:r w:rsidR="00B735F3">
              <w:rPr>
                <w:rFonts w:ascii="Times New Roman" w:hAnsi="Times New Roman" w:cs="Times New Roman"/>
                <w:sz w:val="24"/>
                <w:szCs w:val="24"/>
              </w:rPr>
              <w:t xml:space="preserve"> </w:t>
            </w:r>
            <w:r w:rsidR="00B735F3">
              <w:rPr>
                <w:rFonts w:ascii="Times New Roman" w:hAnsi="Times New Roman" w:cs="Times New Roman"/>
                <w:b/>
                <w:bCs/>
              </w:rPr>
              <w:t>Mr. Japneet Singh</w:t>
            </w:r>
          </w:p>
          <w:p w14:paraId="4C8ADAE4" w14:textId="0113F6D4" w:rsidR="00971F9A" w:rsidRPr="00C1066D" w:rsidRDefault="00971F9A" w:rsidP="00DC2BEB">
            <w:pPr>
              <w:jc w:val="both"/>
              <w:rPr>
                <w:rFonts w:ascii="Times New Roman" w:hAnsi="Times New Roman" w:cs="Times New Roman"/>
                <w:sz w:val="24"/>
                <w:szCs w:val="24"/>
              </w:rPr>
            </w:pPr>
            <w:r w:rsidRPr="00C1066D">
              <w:rPr>
                <w:rFonts w:ascii="Times New Roman" w:hAnsi="Times New Roman" w:cs="Times New Roman"/>
                <w:sz w:val="24"/>
                <w:szCs w:val="24"/>
              </w:rPr>
              <w:t xml:space="preserve">Title: </w:t>
            </w:r>
            <w:r w:rsidR="00B735F3">
              <w:rPr>
                <w:rFonts w:ascii="Times New Roman" w:hAnsi="Times New Roman" w:cs="Times New Roman"/>
                <w:sz w:val="24"/>
                <w:szCs w:val="24"/>
              </w:rPr>
              <w:t>Director</w:t>
            </w:r>
          </w:p>
          <w:p w14:paraId="05FC2AC2" w14:textId="2CAAF1A9" w:rsidR="00971F9A" w:rsidRPr="00C1066D" w:rsidRDefault="00971F9A" w:rsidP="00DC2BEB">
            <w:pPr>
              <w:jc w:val="both"/>
              <w:rPr>
                <w:rFonts w:ascii="Times New Roman" w:hAnsi="Times New Roman" w:cs="Times New Roman"/>
                <w:sz w:val="24"/>
                <w:szCs w:val="24"/>
              </w:rPr>
            </w:pPr>
            <w:r w:rsidRPr="00C1066D">
              <w:rPr>
                <w:rFonts w:ascii="Times New Roman" w:hAnsi="Times New Roman" w:cs="Times New Roman"/>
                <w:sz w:val="24"/>
                <w:szCs w:val="24"/>
              </w:rPr>
              <w:t xml:space="preserve">Date: </w:t>
            </w:r>
            <w:r w:rsidR="00B735F3">
              <w:rPr>
                <w:rFonts w:ascii="Times New Roman" w:hAnsi="Times New Roman" w:cs="Times New Roman"/>
                <w:sz w:val="24"/>
                <w:szCs w:val="24"/>
              </w:rPr>
              <w:t>28.08.2023</w:t>
            </w:r>
          </w:p>
        </w:tc>
        <w:tc>
          <w:tcPr>
            <w:tcW w:w="2660" w:type="dxa"/>
          </w:tcPr>
          <w:p w14:paraId="3601045B" w14:textId="77777777" w:rsidR="003C0A4A" w:rsidRPr="00C1066D" w:rsidRDefault="003C0A4A" w:rsidP="003C0A4A">
            <w:pPr>
              <w:jc w:val="both"/>
              <w:rPr>
                <w:rFonts w:ascii="Times New Roman" w:hAnsi="Times New Roman" w:cs="Times New Roman"/>
                <w:sz w:val="24"/>
                <w:szCs w:val="24"/>
              </w:rPr>
            </w:pPr>
          </w:p>
          <w:p w14:paraId="6010F385" w14:textId="77777777" w:rsidR="003C0A4A" w:rsidRPr="00C1066D" w:rsidRDefault="003C0A4A" w:rsidP="003C0A4A">
            <w:pPr>
              <w:jc w:val="both"/>
              <w:rPr>
                <w:rFonts w:ascii="Times New Roman" w:hAnsi="Times New Roman" w:cs="Times New Roman"/>
                <w:sz w:val="24"/>
                <w:szCs w:val="24"/>
              </w:rPr>
            </w:pPr>
          </w:p>
          <w:p w14:paraId="055B14B4" w14:textId="77777777" w:rsidR="003C0A4A" w:rsidRPr="00C1066D" w:rsidRDefault="003C0A4A" w:rsidP="003C0A4A">
            <w:pPr>
              <w:jc w:val="both"/>
              <w:rPr>
                <w:rFonts w:ascii="Times New Roman" w:hAnsi="Times New Roman" w:cs="Times New Roman"/>
                <w:sz w:val="24"/>
                <w:szCs w:val="24"/>
              </w:rPr>
            </w:pPr>
            <w:r w:rsidRPr="00C1066D">
              <w:rPr>
                <w:rFonts w:ascii="Times New Roman" w:hAnsi="Times New Roman" w:cs="Times New Roman"/>
                <w:sz w:val="24"/>
                <w:szCs w:val="24"/>
              </w:rPr>
              <w:t>Signature and Stamp:</w:t>
            </w:r>
          </w:p>
          <w:p w14:paraId="1235F9A3" w14:textId="77777777" w:rsidR="003C0A4A" w:rsidRPr="00C1066D" w:rsidRDefault="003C0A4A" w:rsidP="003C0A4A">
            <w:pPr>
              <w:jc w:val="both"/>
              <w:rPr>
                <w:rFonts w:ascii="Times New Roman" w:hAnsi="Times New Roman" w:cs="Times New Roman"/>
                <w:sz w:val="24"/>
                <w:szCs w:val="24"/>
              </w:rPr>
            </w:pPr>
            <w:r w:rsidRPr="00C1066D">
              <w:rPr>
                <w:rFonts w:ascii="Times New Roman" w:hAnsi="Times New Roman" w:cs="Times New Roman"/>
                <w:sz w:val="24"/>
                <w:szCs w:val="24"/>
              </w:rPr>
              <w:t>Name:</w:t>
            </w:r>
          </w:p>
          <w:p w14:paraId="3BB69731" w14:textId="77777777" w:rsidR="003C0A4A" w:rsidRPr="00C1066D" w:rsidRDefault="003C0A4A" w:rsidP="003C0A4A">
            <w:pPr>
              <w:jc w:val="both"/>
              <w:rPr>
                <w:rFonts w:ascii="Times New Roman" w:hAnsi="Times New Roman" w:cs="Times New Roman"/>
                <w:sz w:val="24"/>
                <w:szCs w:val="24"/>
              </w:rPr>
            </w:pPr>
            <w:r w:rsidRPr="00C1066D">
              <w:rPr>
                <w:rFonts w:ascii="Times New Roman" w:hAnsi="Times New Roman" w:cs="Times New Roman"/>
                <w:sz w:val="24"/>
                <w:szCs w:val="24"/>
              </w:rPr>
              <w:t xml:space="preserve">Title: </w:t>
            </w:r>
          </w:p>
          <w:p w14:paraId="66D2F662" w14:textId="77777777" w:rsidR="00971F9A" w:rsidRPr="00C1066D" w:rsidRDefault="003C0A4A" w:rsidP="003C0A4A">
            <w:pPr>
              <w:jc w:val="both"/>
              <w:rPr>
                <w:rFonts w:ascii="Times New Roman" w:hAnsi="Times New Roman" w:cs="Times New Roman"/>
                <w:sz w:val="24"/>
                <w:szCs w:val="24"/>
              </w:rPr>
            </w:pPr>
            <w:r w:rsidRPr="00C1066D">
              <w:rPr>
                <w:rFonts w:ascii="Times New Roman" w:hAnsi="Times New Roman" w:cs="Times New Roman"/>
                <w:sz w:val="24"/>
                <w:szCs w:val="24"/>
              </w:rPr>
              <w:t>Date:</w:t>
            </w:r>
          </w:p>
        </w:tc>
        <w:tc>
          <w:tcPr>
            <w:tcW w:w="3351" w:type="dxa"/>
          </w:tcPr>
          <w:p w14:paraId="464307A9" w14:textId="77777777" w:rsidR="003C0A4A" w:rsidRPr="00C1066D" w:rsidRDefault="003C0A4A" w:rsidP="003C0A4A">
            <w:pPr>
              <w:jc w:val="both"/>
              <w:rPr>
                <w:rFonts w:ascii="Times New Roman" w:hAnsi="Times New Roman" w:cs="Times New Roman"/>
                <w:sz w:val="24"/>
                <w:szCs w:val="24"/>
              </w:rPr>
            </w:pPr>
          </w:p>
          <w:p w14:paraId="1489B41E" w14:textId="77777777" w:rsidR="003C0A4A" w:rsidRPr="00C1066D" w:rsidRDefault="003C0A4A" w:rsidP="003C0A4A">
            <w:pPr>
              <w:jc w:val="both"/>
              <w:rPr>
                <w:rFonts w:ascii="Times New Roman" w:hAnsi="Times New Roman" w:cs="Times New Roman"/>
                <w:sz w:val="24"/>
                <w:szCs w:val="24"/>
              </w:rPr>
            </w:pPr>
          </w:p>
          <w:p w14:paraId="01CF8E96" w14:textId="77777777" w:rsidR="003C0A4A" w:rsidRPr="00C1066D" w:rsidRDefault="003C0A4A" w:rsidP="003C0A4A">
            <w:pPr>
              <w:jc w:val="both"/>
              <w:rPr>
                <w:rFonts w:ascii="Times New Roman" w:hAnsi="Times New Roman" w:cs="Times New Roman"/>
                <w:sz w:val="24"/>
                <w:szCs w:val="24"/>
              </w:rPr>
            </w:pPr>
            <w:r w:rsidRPr="00C1066D">
              <w:rPr>
                <w:rFonts w:ascii="Times New Roman" w:hAnsi="Times New Roman" w:cs="Times New Roman"/>
                <w:sz w:val="24"/>
                <w:szCs w:val="24"/>
              </w:rPr>
              <w:t>Signature and Stamp:</w:t>
            </w:r>
          </w:p>
          <w:p w14:paraId="129DC000" w14:textId="09CA1EAE" w:rsidR="003C0A4A" w:rsidRPr="00C1066D" w:rsidRDefault="003C0A4A" w:rsidP="003C0A4A">
            <w:pPr>
              <w:jc w:val="both"/>
              <w:rPr>
                <w:rFonts w:ascii="Times New Roman" w:hAnsi="Times New Roman" w:cs="Times New Roman"/>
                <w:sz w:val="24"/>
                <w:szCs w:val="24"/>
              </w:rPr>
            </w:pPr>
            <w:r w:rsidRPr="00C1066D">
              <w:rPr>
                <w:rFonts w:ascii="Times New Roman" w:hAnsi="Times New Roman" w:cs="Times New Roman"/>
                <w:sz w:val="24"/>
                <w:szCs w:val="24"/>
              </w:rPr>
              <w:t>Name:</w:t>
            </w:r>
            <w:r w:rsidR="00B735F3">
              <w:rPr>
                <w:rFonts w:ascii="Times New Roman" w:hAnsi="Times New Roman" w:cs="Times New Roman"/>
                <w:sz w:val="24"/>
                <w:szCs w:val="24"/>
              </w:rPr>
              <w:t xml:space="preserve"> </w:t>
            </w:r>
            <w:r w:rsidR="00B735F3">
              <w:rPr>
                <w:rFonts w:ascii="Times New Roman" w:hAnsi="Times New Roman" w:cs="Times New Roman"/>
                <w:b/>
                <w:bCs/>
              </w:rPr>
              <w:t>Mr. Akshay</w:t>
            </w:r>
            <w:r w:rsidR="00B735F3">
              <w:rPr>
                <w:rFonts w:ascii="Cambria" w:eastAsia="Cambria" w:hAnsi="Cambria" w:cs="Cambria"/>
                <w:b/>
                <w:sz w:val="20"/>
                <w:szCs w:val="20"/>
              </w:rPr>
              <w:t xml:space="preserve"> </w:t>
            </w:r>
            <w:proofErr w:type="spellStart"/>
            <w:r w:rsidR="00B735F3">
              <w:rPr>
                <w:rFonts w:ascii="Cambria" w:eastAsia="Cambria" w:hAnsi="Cambria" w:cs="Cambria"/>
                <w:b/>
                <w:sz w:val="20"/>
                <w:szCs w:val="20"/>
              </w:rPr>
              <w:t>Uchil</w:t>
            </w:r>
            <w:proofErr w:type="spellEnd"/>
            <w:r w:rsidR="00B735F3">
              <w:rPr>
                <w:rFonts w:ascii="Cambria" w:eastAsia="Cambria" w:hAnsi="Cambria" w:cs="Cambria"/>
                <w:b/>
                <w:sz w:val="20"/>
                <w:szCs w:val="20"/>
              </w:rPr>
              <w:t xml:space="preserve">            </w:t>
            </w:r>
          </w:p>
          <w:p w14:paraId="48DB799F" w14:textId="77777777" w:rsidR="003C0A4A" w:rsidRPr="00C1066D" w:rsidRDefault="003C0A4A" w:rsidP="003C0A4A">
            <w:pPr>
              <w:jc w:val="both"/>
              <w:rPr>
                <w:rFonts w:ascii="Times New Roman" w:hAnsi="Times New Roman" w:cs="Times New Roman"/>
                <w:sz w:val="24"/>
                <w:szCs w:val="24"/>
              </w:rPr>
            </w:pPr>
            <w:r w:rsidRPr="00C1066D">
              <w:rPr>
                <w:rFonts w:ascii="Times New Roman" w:hAnsi="Times New Roman" w:cs="Times New Roman"/>
                <w:sz w:val="24"/>
                <w:szCs w:val="24"/>
              </w:rPr>
              <w:t xml:space="preserve">Title: </w:t>
            </w:r>
          </w:p>
          <w:p w14:paraId="26D5AD64" w14:textId="72A4EAE2" w:rsidR="00971F9A" w:rsidRPr="00C1066D" w:rsidRDefault="003C0A4A" w:rsidP="003C0A4A">
            <w:pPr>
              <w:jc w:val="both"/>
              <w:rPr>
                <w:rFonts w:ascii="Times New Roman" w:hAnsi="Times New Roman" w:cs="Times New Roman"/>
                <w:sz w:val="24"/>
                <w:szCs w:val="24"/>
              </w:rPr>
            </w:pPr>
            <w:r w:rsidRPr="00C1066D">
              <w:rPr>
                <w:rFonts w:ascii="Times New Roman" w:hAnsi="Times New Roman" w:cs="Times New Roman"/>
                <w:sz w:val="24"/>
                <w:szCs w:val="24"/>
              </w:rPr>
              <w:t>Date:</w:t>
            </w:r>
            <w:r w:rsidR="00B735F3">
              <w:rPr>
                <w:rFonts w:ascii="Times New Roman" w:hAnsi="Times New Roman" w:cs="Times New Roman"/>
                <w:sz w:val="24"/>
                <w:szCs w:val="24"/>
              </w:rPr>
              <w:t xml:space="preserve"> 28.08.2023</w:t>
            </w:r>
          </w:p>
        </w:tc>
      </w:tr>
    </w:tbl>
    <w:p w14:paraId="671E7A0B" w14:textId="77777777" w:rsidR="00971F9A" w:rsidRDefault="00971F9A" w:rsidP="00DC2BEB">
      <w:pPr>
        <w:jc w:val="both"/>
        <w:rPr>
          <w:rFonts w:ascii="Times New Roman" w:hAnsi="Times New Roman" w:cs="Times New Roman"/>
          <w:sz w:val="24"/>
          <w:szCs w:val="24"/>
        </w:rPr>
      </w:pPr>
    </w:p>
    <w:p w14:paraId="173CD5E2" w14:textId="77777777" w:rsidR="00C9240D" w:rsidRDefault="00C9240D" w:rsidP="00DC2BEB">
      <w:pPr>
        <w:jc w:val="both"/>
        <w:rPr>
          <w:rFonts w:ascii="Times New Roman" w:hAnsi="Times New Roman" w:cs="Times New Roman"/>
          <w:sz w:val="24"/>
          <w:szCs w:val="24"/>
        </w:rPr>
      </w:pPr>
    </w:p>
    <w:p w14:paraId="13E6096F" w14:textId="77777777" w:rsidR="00C9240D" w:rsidRPr="00B00782" w:rsidRDefault="00C9240D" w:rsidP="00B00782">
      <w:pPr>
        <w:jc w:val="center"/>
        <w:rPr>
          <w:rFonts w:ascii="Times New Roman" w:hAnsi="Times New Roman" w:cs="Times New Roman"/>
          <w:b/>
          <w:bCs/>
          <w:sz w:val="28"/>
          <w:szCs w:val="28"/>
        </w:rPr>
      </w:pPr>
      <w:r w:rsidRPr="00B00782">
        <w:rPr>
          <w:rFonts w:ascii="Times New Roman" w:hAnsi="Times New Roman" w:cs="Times New Roman"/>
          <w:b/>
          <w:bCs/>
          <w:sz w:val="28"/>
          <w:szCs w:val="28"/>
        </w:rPr>
        <w:t>SCHEDULE I</w:t>
      </w:r>
    </w:p>
    <w:p w14:paraId="3EAB2F44" w14:textId="77777777" w:rsidR="005228E2" w:rsidRDefault="005228E2" w:rsidP="00DC2BEB">
      <w:pPr>
        <w:jc w:val="both"/>
        <w:rPr>
          <w:rFonts w:ascii="Times New Roman" w:hAnsi="Times New Roman" w:cs="Times New Roman"/>
          <w:sz w:val="24"/>
          <w:szCs w:val="24"/>
        </w:rPr>
      </w:pPr>
    </w:p>
    <w:p w14:paraId="4DBC1CB3" w14:textId="77777777" w:rsidR="00DA3275" w:rsidRPr="00DA3275" w:rsidRDefault="00DA3275" w:rsidP="00DA3275">
      <w:pPr>
        <w:keepNext/>
        <w:pBdr>
          <w:top w:val="nil"/>
          <w:left w:val="nil"/>
          <w:bottom w:val="nil"/>
          <w:right w:val="nil"/>
          <w:between w:val="nil"/>
        </w:pBdr>
        <w:rPr>
          <w:rFonts w:ascii="Cambria" w:eastAsia="Cambria" w:hAnsi="Cambria" w:cs="Cambria"/>
          <w:b/>
          <w:color w:val="000000"/>
          <w:u w:val="single"/>
        </w:rPr>
      </w:pPr>
      <w:r w:rsidRPr="00DA3275">
        <w:rPr>
          <w:rFonts w:ascii="Cambria" w:eastAsia="Cambria" w:hAnsi="Cambria" w:cs="Cambria"/>
          <w:b/>
          <w:color w:val="000000"/>
          <w:u w:val="single"/>
        </w:rPr>
        <w:t>Terms and Conditions</w:t>
      </w:r>
    </w:p>
    <w:p w14:paraId="5261BF04" w14:textId="15FA74C3" w:rsidR="00DA3275" w:rsidRPr="00DA3275" w:rsidRDefault="00DA3275" w:rsidP="00DA3275">
      <w:pPr>
        <w:numPr>
          <w:ilvl w:val="0"/>
          <w:numId w:val="30"/>
        </w:numPr>
        <w:pBdr>
          <w:top w:val="nil"/>
          <w:left w:val="nil"/>
          <w:bottom w:val="nil"/>
          <w:right w:val="nil"/>
          <w:between w:val="nil"/>
        </w:pBdr>
        <w:spacing w:before="280" w:after="0" w:line="240" w:lineRule="auto"/>
        <w:rPr>
          <w:rFonts w:ascii="Cambria" w:eastAsia="Cambria" w:hAnsi="Cambria" w:cs="Cambria"/>
          <w:bCs/>
          <w:color w:val="000000"/>
        </w:rPr>
      </w:pPr>
      <w:r w:rsidRPr="00DA3275">
        <w:rPr>
          <w:rFonts w:ascii="Cambria" w:eastAsia="Cambria" w:hAnsi="Cambria" w:cs="Cambria"/>
          <w:bCs/>
          <w:color w:val="000000"/>
        </w:rPr>
        <w:t xml:space="preserve">75% payment prior to PPM. Balance 25% to be paid within </w:t>
      </w:r>
      <w:r w:rsidRPr="00DA3275">
        <w:rPr>
          <w:rFonts w:ascii="Cambria" w:eastAsia="Cambria" w:hAnsi="Cambria" w:cs="Cambria"/>
          <w:bCs/>
          <w:color w:val="000000"/>
        </w:rPr>
        <w:t>15 days</w:t>
      </w:r>
      <w:r w:rsidRPr="00DA3275">
        <w:rPr>
          <w:rFonts w:ascii="Cambria" w:eastAsia="Cambria" w:hAnsi="Cambria" w:cs="Cambria"/>
          <w:bCs/>
          <w:color w:val="000000"/>
        </w:rPr>
        <w:t xml:space="preserve"> </w:t>
      </w:r>
      <w:r>
        <w:rPr>
          <w:rFonts w:ascii="Cambria" w:eastAsia="Cambria" w:hAnsi="Cambria" w:cs="Cambria"/>
          <w:bCs/>
          <w:color w:val="000000"/>
        </w:rPr>
        <w:t>post-client</w:t>
      </w:r>
      <w:r w:rsidRPr="00DA3275">
        <w:rPr>
          <w:rFonts w:ascii="Cambria" w:eastAsia="Cambria" w:hAnsi="Cambria" w:cs="Cambria"/>
          <w:bCs/>
          <w:color w:val="000000"/>
        </w:rPr>
        <w:t xml:space="preserve"> presentation.</w:t>
      </w:r>
    </w:p>
    <w:p w14:paraId="20B4D7A3" w14:textId="77777777" w:rsidR="00DA3275" w:rsidRPr="00DA3275" w:rsidRDefault="00DA3275" w:rsidP="00DA3275">
      <w:pPr>
        <w:numPr>
          <w:ilvl w:val="0"/>
          <w:numId w:val="30"/>
        </w:numPr>
        <w:spacing w:after="0" w:line="240" w:lineRule="auto"/>
        <w:rPr>
          <w:rFonts w:ascii="Cambria" w:eastAsia="Cambria" w:hAnsi="Cambria" w:cs="Cambria"/>
          <w:bCs/>
        </w:rPr>
      </w:pPr>
      <w:r w:rsidRPr="00DA3275">
        <w:rPr>
          <w:rFonts w:ascii="Cambria" w:eastAsia="Cambria" w:hAnsi="Cambria" w:cs="Cambria"/>
          <w:bCs/>
        </w:rPr>
        <w:t>Only those changes relevant and pertaining to the storyboard will be undertaken.</w:t>
      </w:r>
    </w:p>
    <w:p w14:paraId="5A5092B0" w14:textId="2773D7BD" w:rsidR="00DA3275" w:rsidRPr="00DA3275" w:rsidRDefault="00DA3275" w:rsidP="00DA3275">
      <w:pPr>
        <w:numPr>
          <w:ilvl w:val="0"/>
          <w:numId w:val="30"/>
        </w:numPr>
        <w:spacing w:after="0" w:line="240" w:lineRule="auto"/>
        <w:rPr>
          <w:rFonts w:ascii="Cambria" w:eastAsia="Cambria" w:hAnsi="Cambria" w:cs="Cambria"/>
          <w:bCs/>
        </w:rPr>
      </w:pPr>
      <w:r w:rsidRPr="00DA3275">
        <w:rPr>
          <w:rFonts w:ascii="Cambria" w:eastAsia="Cambria" w:hAnsi="Cambria" w:cs="Cambria"/>
          <w:bCs/>
        </w:rPr>
        <w:t xml:space="preserve">Two rounds of changes on the visual will be considered (According to the discussed script) and </w:t>
      </w:r>
      <w:r>
        <w:rPr>
          <w:rFonts w:ascii="Cambria" w:eastAsia="Cambria" w:hAnsi="Cambria" w:cs="Cambria"/>
          <w:bCs/>
        </w:rPr>
        <w:t xml:space="preserve">the </w:t>
      </w:r>
      <w:r w:rsidRPr="00DA3275">
        <w:rPr>
          <w:rFonts w:ascii="Cambria" w:eastAsia="Cambria" w:hAnsi="Cambria" w:cs="Cambria"/>
          <w:bCs/>
        </w:rPr>
        <w:t xml:space="preserve">third round of changes will be charged as per cost. </w:t>
      </w:r>
      <w:r>
        <w:rPr>
          <w:rFonts w:ascii="Cambria" w:eastAsia="Cambria" w:hAnsi="Cambria" w:cs="Cambria"/>
          <w:bCs/>
        </w:rPr>
        <w:t>Re-track</w:t>
      </w:r>
      <w:r w:rsidRPr="00DA3275">
        <w:rPr>
          <w:rFonts w:ascii="Cambria" w:eastAsia="Cambria" w:hAnsi="Cambria" w:cs="Cambria"/>
          <w:bCs/>
        </w:rPr>
        <w:t xml:space="preserve"> will be costed separately. </w:t>
      </w:r>
    </w:p>
    <w:p w14:paraId="2D437F6B" w14:textId="6E16EBBC" w:rsidR="00DA3275" w:rsidRPr="00DA3275" w:rsidRDefault="00DA3275" w:rsidP="00DA3275">
      <w:pPr>
        <w:numPr>
          <w:ilvl w:val="0"/>
          <w:numId w:val="30"/>
        </w:numPr>
        <w:spacing w:after="0" w:line="240" w:lineRule="auto"/>
        <w:rPr>
          <w:rFonts w:ascii="Cambria" w:eastAsia="Cambria" w:hAnsi="Cambria" w:cs="Cambria"/>
          <w:bCs/>
        </w:rPr>
      </w:pPr>
      <w:r w:rsidRPr="00DA3275">
        <w:rPr>
          <w:rFonts w:ascii="Cambria" w:eastAsia="Cambria" w:hAnsi="Cambria" w:cs="Cambria"/>
          <w:bCs/>
        </w:rPr>
        <w:t xml:space="preserve">The offer is subject to </w:t>
      </w:r>
      <w:r w:rsidRPr="00DA3275">
        <w:rPr>
          <w:rFonts w:ascii="Cambria" w:eastAsia="Cambria" w:hAnsi="Cambria" w:cs="Cambria"/>
          <w:bCs/>
          <w:u w:val="single"/>
        </w:rPr>
        <w:t>Force Majeure Clause, Rain Clause</w:t>
      </w:r>
    </w:p>
    <w:p w14:paraId="036B91AF" w14:textId="77777777" w:rsidR="00DA3275" w:rsidRPr="00DA3275" w:rsidRDefault="00DA3275" w:rsidP="00DA3275">
      <w:pPr>
        <w:numPr>
          <w:ilvl w:val="0"/>
          <w:numId w:val="30"/>
        </w:numPr>
        <w:spacing w:after="0" w:line="240" w:lineRule="auto"/>
        <w:rPr>
          <w:rFonts w:ascii="Cambria" w:eastAsia="Cambria" w:hAnsi="Cambria" w:cs="Cambria"/>
          <w:bCs/>
        </w:rPr>
      </w:pPr>
      <w:r w:rsidRPr="00DA3275">
        <w:rPr>
          <w:rFonts w:ascii="Cambria" w:eastAsia="Cambria" w:hAnsi="Cambria" w:cs="Cambria"/>
          <w:bCs/>
        </w:rPr>
        <w:t>50% cancellation/postponement charge after confirmation.</w:t>
      </w:r>
    </w:p>
    <w:p w14:paraId="7FF0B769" w14:textId="361C1140" w:rsidR="00DA3275" w:rsidRPr="00DA3275" w:rsidRDefault="00DA3275" w:rsidP="00DA3275">
      <w:pPr>
        <w:numPr>
          <w:ilvl w:val="0"/>
          <w:numId w:val="30"/>
        </w:numPr>
        <w:spacing w:after="0" w:line="240" w:lineRule="auto"/>
        <w:rPr>
          <w:rFonts w:ascii="Cambria" w:eastAsia="Cambria" w:hAnsi="Cambria" w:cs="Cambria"/>
          <w:bCs/>
        </w:rPr>
      </w:pPr>
      <w:r w:rsidRPr="00DA3275">
        <w:rPr>
          <w:rFonts w:ascii="Cambria" w:eastAsia="Cambria" w:hAnsi="Cambria" w:cs="Cambria"/>
          <w:bCs/>
        </w:rPr>
        <w:t>80% cancellation/postponement charge after confirmation if done within 4 days of shoot.</w:t>
      </w:r>
    </w:p>
    <w:p w14:paraId="082A7F4E" w14:textId="77777777" w:rsidR="00DA3275" w:rsidRPr="00DA3275" w:rsidRDefault="00DA3275" w:rsidP="00DA3275">
      <w:pPr>
        <w:numPr>
          <w:ilvl w:val="0"/>
          <w:numId w:val="30"/>
        </w:numPr>
        <w:spacing w:after="0" w:line="240" w:lineRule="auto"/>
        <w:rPr>
          <w:rFonts w:ascii="Cambria" w:eastAsia="Cambria" w:hAnsi="Cambria" w:cs="Cambria"/>
          <w:bCs/>
        </w:rPr>
      </w:pPr>
      <w:r w:rsidRPr="00DA3275">
        <w:rPr>
          <w:rFonts w:ascii="Cambria" w:eastAsia="Cambria" w:hAnsi="Cambria" w:cs="Cambria"/>
          <w:bCs/>
        </w:rPr>
        <w:t>Rain Clause Applicable</w:t>
      </w:r>
    </w:p>
    <w:p w14:paraId="48411C58" w14:textId="77777777" w:rsidR="005228E2" w:rsidRPr="00DA3275" w:rsidRDefault="005228E2" w:rsidP="00DA3275">
      <w:pPr>
        <w:spacing w:after="0" w:line="240" w:lineRule="auto"/>
        <w:rPr>
          <w:rFonts w:ascii="Cambria" w:eastAsia="Cambria" w:hAnsi="Cambria" w:cs="Cambria"/>
          <w:b/>
          <w:sz w:val="16"/>
          <w:szCs w:val="16"/>
        </w:rPr>
      </w:pPr>
    </w:p>
    <w:p w14:paraId="3AE77AAE" w14:textId="77777777" w:rsidR="00DA3275" w:rsidRDefault="00DA3275" w:rsidP="00DC2BEB">
      <w:pPr>
        <w:jc w:val="both"/>
        <w:rPr>
          <w:rFonts w:ascii="Times New Roman" w:hAnsi="Times New Roman" w:cs="Times New Roman"/>
          <w:sz w:val="24"/>
          <w:szCs w:val="24"/>
        </w:rPr>
      </w:pPr>
    </w:p>
    <w:p w14:paraId="04E9313E" w14:textId="77777777" w:rsidR="00FB10EB" w:rsidRDefault="00FB10EB" w:rsidP="00DC2BEB">
      <w:pPr>
        <w:jc w:val="both"/>
        <w:rPr>
          <w:rFonts w:ascii="Times New Roman" w:hAnsi="Times New Roman" w:cs="Times New Roman"/>
          <w:sz w:val="24"/>
          <w:szCs w:val="24"/>
        </w:rPr>
      </w:pPr>
    </w:p>
    <w:p w14:paraId="0112BFC4" w14:textId="77777777" w:rsidR="00FB10EB" w:rsidRDefault="00FB10EB" w:rsidP="00DC2BEB">
      <w:pPr>
        <w:jc w:val="both"/>
        <w:rPr>
          <w:rFonts w:ascii="Times New Roman" w:hAnsi="Times New Roman" w:cs="Times New Roman"/>
          <w:sz w:val="24"/>
          <w:szCs w:val="24"/>
        </w:rPr>
      </w:pPr>
    </w:p>
    <w:p w14:paraId="47536412" w14:textId="77777777" w:rsidR="00FB10EB" w:rsidRDefault="00FB10EB" w:rsidP="00DC2BEB">
      <w:pPr>
        <w:jc w:val="both"/>
        <w:rPr>
          <w:rFonts w:ascii="Times New Roman" w:hAnsi="Times New Roman" w:cs="Times New Roman"/>
          <w:sz w:val="24"/>
          <w:szCs w:val="24"/>
        </w:rPr>
      </w:pPr>
    </w:p>
    <w:p w14:paraId="6532E446" w14:textId="77777777" w:rsidR="00837700" w:rsidRPr="003F05F5" w:rsidRDefault="00B00782" w:rsidP="00DC2BEB">
      <w:pPr>
        <w:jc w:val="both"/>
        <w:rPr>
          <w:rFonts w:ascii="Times New Roman" w:hAnsi="Times New Roman" w:cs="Times New Roman"/>
          <w:b/>
          <w:bCs/>
          <w:sz w:val="24"/>
          <w:szCs w:val="24"/>
          <w:highlight w:val="yellow"/>
        </w:rPr>
      </w:pPr>
      <w:r w:rsidRPr="003F05F5">
        <w:rPr>
          <w:rFonts w:ascii="Times New Roman" w:hAnsi="Times New Roman" w:cs="Times New Roman"/>
          <w:b/>
          <w:bCs/>
          <w:sz w:val="24"/>
          <w:szCs w:val="24"/>
          <w:highlight w:val="yellow"/>
        </w:rPr>
        <w:t>TERMS AND CONDITIONS FOR CLIENT</w:t>
      </w:r>
    </w:p>
    <w:p w14:paraId="6C6C3FA6" w14:textId="3917A0C9" w:rsidR="00837700" w:rsidRPr="003F05F5" w:rsidRDefault="00B00782" w:rsidP="00837700">
      <w:pPr>
        <w:pStyle w:val="ListParagraph"/>
        <w:numPr>
          <w:ilvl w:val="0"/>
          <w:numId w:val="22"/>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 xml:space="preserve">IF CLIENT AND SERVICE PROVIDER DECIDE TO GO WITH A </w:t>
      </w:r>
      <w:r w:rsidR="00F32290" w:rsidRPr="003F05F5">
        <w:rPr>
          <w:rFonts w:ascii="Times New Roman" w:hAnsi="Times New Roman" w:cs="Times New Roman"/>
          <w:sz w:val="24"/>
          <w:szCs w:val="24"/>
          <w:highlight w:val="yellow"/>
        </w:rPr>
        <w:t>SONG,</w:t>
      </w:r>
      <w:r w:rsidRPr="003F05F5">
        <w:rPr>
          <w:rFonts w:ascii="Times New Roman" w:hAnsi="Times New Roman" w:cs="Times New Roman"/>
          <w:sz w:val="24"/>
          <w:szCs w:val="24"/>
          <w:highlight w:val="yellow"/>
        </w:rPr>
        <w:t xml:space="preserve"> THE LYRICIST / SINGERS COST WILL BE ADDITIONAL &amp; CHARGED ON ACTUALS. (</w:t>
      </w:r>
      <w:r w:rsidR="00F32290" w:rsidRPr="003F05F5">
        <w:rPr>
          <w:rFonts w:ascii="Times New Roman" w:hAnsi="Times New Roman" w:cs="Times New Roman"/>
          <w:sz w:val="24"/>
          <w:szCs w:val="24"/>
          <w:highlight w:val="yellow"/>
        </w:rPr>
        <w:t>ANY SIN</w:t>
      </w:r>
      <w:r w:rsidR="00655A87" w:rsidRPr="003F05F5">
        <w:rPr>
          <w:rFonts w:ascii="Times New Roman" w:hAnsi="Times New Roman" w:cs="Times New Roman"/>
          <w:sz w:val="24"/>
          <w:szCs w:val="24"/>
          <w:highlight w:val="yellow"/>
        </w:rPr>
        <w:t>G</w:t>
      </w:r>
      <w:r w:rsidR="00F32290" w:rsidRPr="003F05F5">
        <w:rPr>
          <w:rFonts w:ascii="Times New Roman" w:hAnsi="Times New Roman" w:cs="Times New Roman"/>
          <w:sz w:val="24"/>
          <w:szCs w:val="24"/>
          <w:highlight w:val="yellow"/>
        </w:rPr>
        <w:t>ING BASED EFFORT COST IS NOT INVOLVED AND IF REQUIRED IN THE FUTURE IT WILL BE DISCUSSED MUTUALLY WITH CLIENT AND SERVICE PROVIDER</w:t>
      </w:r>
      <w:r w:rsidRPr="003F05F5">
        <w:rPr>
          <w:rFonts w:ascii="Times New Roman" w:hAnsi="Times New Roman" w:cs="Times New Roman"/>
          <w:sz w:val="24"/>
          <w:szCs w:val="24"/>
          <w:highlight w:val="yellow"/>
        </w:rPr>
        <w:t>).</w:t>
      </w:r>
    </w:p>
    <w:p w14:paraId="0FD2A491" w14:textId="77777777" w:rsidR="00837700" w:rsidRPr="003F05F5" w:rsidRDefault="00B00782" w:rsidP="00837700">
      <w:pPr>
        <w:pStyle w:val="ListParagraph"/>
        <w:numPr>
          <w:ilvl w:val="0"/>
          <w:numId w:val="22"/>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 xml:space="preserve">COST DOES NOT INCLUDE ANY </w:t>
      </w:r>
      <w:proofErr w:type="gramStart"/>
      <w:r w:rsidR="00F32290" w:rsidRPr="003F05F5">
        <w:rPr>
          <w:rFonts w:ascii="Times New Roman" w:hAnsi="Times New Roman" w:cs="Times New Roman"/>
          <w:sz w:val="24"/>
          <w:szCs w:val="24"/>
          <w:highlight w:val="yellow"/>
        </w:rPr>
        <w:t>CG.(</w:t>
      </w:r>
      <w:proofErr w:type="gramEnd"/>
      <w:r w:rsidR="00F32290" w:rsidRPr="003F05F5">
        <w:rPr>
          <w:rFonts w:ascii="Times New Roman" w:hAnsi="Times New Roman" w:cs="Times New Roman"/>
          <w:sz w:val="24"/>
          <w:szCs w:val="24"/>
          <w:highlight w:val="yellow"/>
        </w:rPr>
        <w:t>REFERENCE</w:t>
      </w:r>
      <w:r w:rsidRPr="003F05F5">
        <w:rPr>
          <w:rFonts w:ascii="Times New Roman" w:hAnsi="Times New Roman" w:cs="Times New Roman"/>
          <w:sz w:val="24"/>
          <w:szCs w:val="24"/>
          <w:highlight w:val="yellow"/>
        </w:rPr>
        <w:t xml:space="preserve"> SHARED BY HOUSING TEAM ALREADY, ANYTHING WHICH ENHANCES THE FILM QUALITY IN TERMS OF PRODUCT WINDOW GFX WILL BE CONSIDERED &amp; NOT BEYOND THE PRODUCT WINDOW).</w:t>
      </w:r>
    </w:p>
    <w:p w14:paraId="1EFFF976" w14:textId="77777777" w:rsidR="00837700" w:rsidRPr="003F05F5" w:rsidRDefault="00B00782" w:rsidP="00837700">
      <w:pPr>
        <w:pStyle w:val="ListParagraph"/>
        <w:numPr>
          <w:ilvl w:val="0"/>
          <w:numId w:val="22"/>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lastRenderedPageBreak/>
        <w:t xml:space="preserve">CLIENT SHALL HAVE WORLDWIDE AND PERPETUAL RIGHTS TO DISPLAY DIGITAL FILM &amp; OTHER ADVERTISING MATERIAL ON ITS OFFICIAL </w:t>
      </w:r>
      <w:proofErr w:type="gramStart"/>
      <w:r w:rsidRPr="003F05F5">
        <w:rPr>
          <w:rFonts w:ascii="Times New Roman" w:hAnsi="Times New Roman" w:cs="Times New Roman"/>
          <w:sz w:val="24"/>
          <w:szCs w:val="24"/>
          <w:highlight w:val="yellow"/>
        </w:rPr>
        <w:t>WEBSITE,DIGITALLY</w:t>
      </w:r>
      <w:proofErr w:type="gramEnd"/>
      <w:r w:rsidRPr="003F05F5">
        <w:rPr>
          <w:rFonts w:ascii="Times New Roman" w:hAnsi="Times New Roman" w:cs="Times New Roman"/>
          <w:sz w:val="24"/>
          <w:szCs w:val="24"/>
          <w:highlight w:val="yellow"/>
        </w:rPr>
        <w:t xml:space="preserve"> OFFICIAL PAGES &amp; ON ITS SOCIAL MEDIA PAGES SUCH AS FACEBOOK , YOUTUBE , VIMEO , INSTAGRAM , TWITTER , ETC FOR ARCHIVAL OR REFERENCE PURPOSES.</w:t>
      </w:r>
    </w:p>
    <w:p w14:paraId="5D11F2D7" w14:textId="77777777" w:rsidR="00837700" w:rsidRPr="003F05F5" w:rsidRDefault="00B00782" w:rsidP="00837700">
      <w:pPr>
        <w:pStyle w:val="ListParagraph"/>
        <w:numPr>
          <w:ilvl w:val="0"/>
          <w:numId w:val="22"/>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 xml:space="preserve">COST OF THE MODELS ARE ONLY FOR TVC WITHOUT CONTRACT AND ONLY FOR USE IN INDIA FOR 2 YEARS FOR </w:t>
      </w:r>
      <w:proofErr w:type="gramStart"/>
      <w:r w:rsidRPr="003F05F5">
        <w:rPr>
          <w:rFonts w:ascii="Times New Roman" w:hAnsi="Times New Roman" w:cs="Times New Roman"/>
          <w:sz w:val="24"/>
          <w:szCs w:val="24"/>
          <w:highlight w:val="yellow"/>
        </w:rPr>
        <w:t>TV ,</w:t>
      </w:r>
      <w:proofErr w:type="gramEnd"/>
      <w:r w:rsidRPr="003F05F5">
        <w:rPr>
          <w:rFonts w:ascii="Times New Roman" w:hAnsi="Times New Roman" w:cs="Times New Roman"/>
          <w:sz w:val="24"/>
          <w:szCs w:val="24"/>
          <w:highlight w:val="yellow"/>
        </w:rPr>
        <w:t xml:space="preserve"> CINEMA &amp; DIGITAL X 4 MASTER'S.</w:t>
      </w:r>
    </w:p>
    <w:p w14:paraId="149E0D2E" w14:textId="77777777" w:rsidR="00837700" w:rsidRPr="003F05F5" w:rsidRDefault="00B00782" w:rsidP="00837700">
      <w:pPr>
        <w:pStyle w:val="ListParagraph"/>
        <w:numPr>
          <w:ilvl w:val="0"/>
          <w:numId w:val="22"/>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COST DOES NOT INCLUDE COST FOR CELEBRITY OR MINI CELEBRITY CAST.</w:t>
      </w:r>
    </w:p>
    <w:p w14:paraId="0E6C66D8" w14:textId="77777777" w:rsidR="00DC51A7" w:rsidRPr="003F05F5" w:rsidRDefault="00B00782" w:rsidP="00DC51A7">
      <w:pPr>
        <w:pStyle w:val="ListParagraph"/>
        <w:numPr>
          <w:ilvl w:val="0"/>
          <w:numId w:val="22"/>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 xml:space="preserve">COST DOES NOT INCLUDE COST FOR CELEBRITY OR MINI CELEBRITY ENTOURAGE / COSTUME / VANITY VAN </w:t>
      </w:r>
      <w:proofErr w:type="gramStart"/>
      <w:r w:rsidRPr="003F05F5">
        <w:rPr>
          <w:rFonts w:ascii="Times New Roman" w:hAnsi="Times New Roman" w:cs="Times New Roman"/>
          <w:sz w:val="24"/>
          <w:szCs w:val="24"/>
          <w:highlight w:val="yellow"/>
        </w:rPr>
        <w:t>ETC .THIS</w:t>
      </w:r>
      <w:proofErr w:type="gramEnd"/>
      <w:r w:rsidRPr="003F05F5">
        <w:rPr>
          <w:rFonts w:ascii="Times New Roman" w:hAnsi="Times New Roman" w:cs="Times New Roman"/>
          <w:sz w:val="24"/>
          <w:szCs w:val="24"/>
          <w:highlight w:val="yellow"/>
        </w:rPr>
        <w:t xml:space="preserve"> WILL BE CHARGED ON ACTUALS.</w:t>
      </w:r>
    </w:p>
    <w:p w14:paraId="6FB22ABB" w14:textId="77777777" w:rsidR="00DC51A7" w:rsidRPr="003F05F5" w:rsidRDefault="00B00782" w:rsidP="00DC51A7">
      <w:pPr>
        <w:pStyle w:val="ListParagraph"/>
        <w:numPr>
          <w:ilvl w:val="0"/>
          <w:numId w:val="22"/>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 xml:space="preserve">COST DOES NOT INCLUDE COST FOR CELEBRITY 0R MINI CELEBRITY AND HIS / HER ENTOURAGE </w:t>
      </w:r>
      <w:proofErr w:type="gramStart"/>
      <w:r w:rsidRPr="003F05F5">
        <w:rPr>
          <w:rFonts w:ascii="Times New Roman" w:hAnsi="Times New Roman" w:cs="Times New Roman"/>
          <w:sz w:val="24"/>
          <w:szCs w:val="24"/>
          <w:highlight w:val="yellow"/>
        </w:rPr>
        <w:t>TBL .THIS</w:t>
      </w:r>
      <w:proofErr w:type="gramEnd"/>
      <w:r w:rsidRPr="003F05F5">
        <w:rPr>
          <w:rFonts w:ascii="Times New Roman" w:hAnsi="Times New Roman" w:cs="Times New Roman"/>
          <w:sz w:val="24"/>
          <w:szCs w:val="24"/>
          <w:highlight w:val="yellow"/>
        </w:rPr>
        <w:t xml:space="preserve"> WILL BE CHARGED ON ACTUALS.</w:t>
      </w:r>
    </w:p>
    <w:p w14:paraId="211E45F7" w14:textId="77777777" w:rsidR="00DC51A7" w:rsidRPr="003F05F5" w:rsidRDefault="00B00782" w:rsidP="00DC51A7">
      <w:pPr>
        <w:pStyle w:val="ListParagraph"/>
        <w:numPr>
          <w:ilvl w:val="0"/>
          <w:numId w:val="22"/>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 xml:space="preserve">COST DOES NOT INCLUDE COST FOR AGENCY &amp; CLIENT </w:t>
      </w:r>
      <w:proofErr w:type="gramStart"/>
      <w:r w:rsidRPr="003F05F5">
        <w:rPr>
          <w:rFonts w:ascii="Times New Roman" w:hAnsi="Times New Roman" w:cs="Times New Roman"/>
          <w:sz w:val="24"/>
          <w:szCs w:val="24"/>
          <w:highlight w:val="yellow"/>
        </w:rPr>
        <w:t>TBL .THIS</w:t>
      </w:r>
      <w:proofErr w:type="gramEnd"/>
      <w:r w:rsidRPr="003F05F5">
        <w:rPr>
          <w:rFonts w:ascii="Times New Roman" w:hAnsi="Times New Roman" w:cs="Times New Roman"/>
          <w:sz w:val="24"/>
          <w:szCs w:val="24"/>
          <w:highlight w:val="yellow"/>
        </w:rPr>
        <w:t xml:space="preserve"> WILL BE CHARGED ON ACTUALS.</w:t>
      </w:r>
    </w:p>
    <w:p w14:paraId="216EDC4A" w14:textId="77777777" w:rsidR="00DC51A7" w:rsidRPr="003F05F5" w:rsidRDefault="00B00782" w:rsidP="00DC51A7">
      <w:pPr>
        <w:pStyle w:val="ListParagraph"/>
        <w:numPr>
          <w:ilvl w:val="0"/>
          <w:numId w:val="22"/>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 xml:space="preserve">PAYMENT OF 75% ADVANCE (INCLUSIVE OF </w:t>
      </w:r>
      <w:proofErr w:type="gramStart"/>
      <w:r w:rsidRPr="003F05F5">
        <w:rPr>
          <w:rFonts w:ascii="Times New Roman" w:hAnsi="Times New Roman" w:cs="Times New Roman"/>
          <w:sz w:val="24"/>
          <w:szCs w:val="24"/>
          <w:highlight w:val="yellow"/>
        </w:rPr>
        <w:t>GST )</w:t>
      </w:r>
      <w:proofErr w:type="gramEnd"/>
      <w:r w:rsidRPr="003F05F5">
        <w:rPr>
          <w:rFonts w:ascii="Times New Roman" w:hAnsi="Times New Roman" w:cs="Times New Roman"/>
          <w:sz w:val="24"/>
          <w:szCs w:val="24"/>
          <w:highlight w:val="yellow"/>
        </w:rPr>
        <w:t xml:space="preserve"> HAS TO PAID BEFORE PPM AND BALANCE 25% BEFORE WE RELEASE THE MASTER (REVISED PAYMENT TERMS FOLLOWS: 50% BEFORE PPM, 25% ONE DAY BEFORE SHOOT &amp; BALANCE 25% BEFORE THE LAST ASSET SHARED BY </w:t>
      </w:r>
      <w:r w:rsidRPr="00347643">
        <w:rPr>
          <w:rFonts w:ascii="Times New Roman" w:hAnsi="Times New Roman" w:cs="Times New Roman"/>
          <w:color w:val="FF0000"/>
          <w:sz w:val="24"/>
          <w:szCs w:val="24"/>
          <w:highlight w:val="yellow"/>
        </w:rPr>
        <w:t>BREATHLESS</w:t>
      </w:r>
      <w:r w:rsidRPr="003F05F5">
        <w:rPr>
          <w:rFonts w:ascii="Times New Roman" w:hAnsi="Times New Roman" w:cs="Times New Roman"/>
          <w:sz w:val="24"/>
          <w:szCs w:val="24"/>
          <w:highlight w:val="yellow"/>
        </w:rPr>
        <w:t xml:space="preserve"> TEAM.</w:t>
      </w:r>
    </w:p>
    <w:p w14:paraId="3505C844" w14:textId="77777777" w:rsidR="00DC51A7" w:rsidRPr="003F05F5" w:rsidRDefault="00B00782" w:rsidP="00DC51A7">
      <w:pPr>
        <w:pStyle w:val="ListParagraph"/>
        <w:numPr>
          <w:ilvl w:val="0"/>
          <w:numId w:val="22"/>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 xml:space="preserve">COST ESCALATION ON ACCOUNT OF FORCE MAJUERE - ACTS OF </w:t>
      </w:r>
      <w:proofErr w:type="gramStart"/>
      <w:r w:rsidRPr="003F05F5">
        <w:rPr>
          <w:rFonts w:ascii="Times New Roman" w:hAnsi="Times New Roman" w:cs="Times New Roman"/>
          <w:sz w:val="24"/>
          <w:szCs w:val="24"/>
          <w:highlight w:val="yellow"/>
        </w:rPr>
        <w:t>GOD ,</w:t>
      </w:r>
      <w:proofErr w:type="gramEnd"/>
      <w:r w:rsidRPr="003F05F5">
        <w:rPr>
          <w:rFonts w:ascii="Times New Roman" w:hAnsi="Times New Roman" w:cs="Times New Roman"/>
          <w:sz w:val="24"/>
          <w:szCs w:val="24"/>
          <w:highlight w:val="yellow"/>
        </w:rPr>
        <w:t xml:space="preserve"> INCLUDING BUT NOT LIMITED TO THE INCLEMENT WEATHER WILL BE CHARGED ON ACTAULS. </w:t>
      </w:r>
    </w:p>
    <w:p w14:paraId="39E0BA2F" w14:textId="77777777" w:rsidR="00DC51A7" w:rsidRPr="003F05F5" w:rsidRDefault="00B00782" w:rsidP="00DC51A7">
      <w:pPr>
        <w:pStyle w:val="ListParagraph"/>
        <w:numPr>
          <w:ilvl w:val="0"/>
          <w:numId w:val="22"/>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 xml:space="preserve"> CANCELLATION OF JOB AFTER WRITTEN CONFIRMATION WILL ENTAIL A CANCELLATION FEE EQUAL TO 50%OF THE MASTER PRODUCTION ESTIMATE.</w:t>
      </w:r>
    </w:p>
    <w:p w14:paraId="7D5382F9" w14:textId="77777777" w:rsidR="00DC51A7" w:rsidRPr="003F05F5" w:rsidRDefault="00B00782" w:rsidP="00DC51A7">
      <w:pPr>
        <w:pStyle w:val="ListParagraph"/>
        <w:numPr>
          <w:ilvl w:val="0"/>
          <w:numId w:val="22"/>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COST DOES NOT INCLUDE TALENT FEES FOR PRESS SHOOT. NO PRESS SHOOT WILL TAKE PLACE DURING THE SHOOT.</w:t>
      </w:r>
    </w:p>
    <w:p w14:paraId="07D48BDD" w14:textId="77777777" w:rsidR="00DC51A7" w:rsidRPr="003F05F5" w:rsidRDefault="00B00782" w:rsidP="00DC51A7">
      <w:pPr>
        <w:pStyle w:val="ListParagraph"/>
        <w:numPr>
          <w:ilvl w:val="0"/>
          <w:numId w:val="22"/>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FURTHER EDITS AND LANGUAGE DUBS WILL BE CHARGED ADDITIONALLY.</w:t>
      </w:r>
    </w:p>
    <w:p w14:paraId="00064514" w14:textId="77777777" w:rsidR="00DC51A7" w:rsidRPr="003F05F5" w:rsidRDefault="00B00782" w:rsidP="00DC51A7">
      <w:pPr>
        <w:pStyle w:val="ListParagraph"/>
        <w:numPr>
          <w:ilvl w:val="0"/>
          <w:numId w:val="22"/>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THE ABOVE COST IS FOR THE CURRENT SCRIPT ONLY. ANY REVISION TO THIS SCRIPT WILL ENTAIL A RE COSTING OF THE JOB.</w:t>
      </w:r>
    </w:p>
    <w:p w14:paraId="0B94AEB1" w14:textId="77777777" w:rsidR="00DC51A7" w:rsidRPr="003F05F5" w:rsidRDefault="00B00782" w:rsidP="00DC51A7">
      <w:pPr>
        <w:pStyle w:val="ListParagraph"/>
        <w:numPr>
          <w:ilvl w:val="0"/>
          <w:numId w:val="22"/>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THIS COST IS VALID FOR A PERIOD OF THIRTY DAYS ONLY.</w:t>
      </w:r>
    </w:p>
    <w:p w14:paraId="61FE6609" w14:textId="77777777" w:rsidR="00DC51A7" w:rsidRPr="003F05F5" w:rsidRDefault="00B00782" w:rsidP="00DC51A7">
      <w:pPr>
        <w:pStyle w:val="ListParagraph"/>
        <w:numPr>
          <w:ilvl w:val="0"/>
          <w:numId w:val="22"/>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SERVICE PROVIDER DO NOT TAKE PRINT SHOOT. AGENCY WILL HAVE TO TAKE CARE OF THE PRINT SHOOT.</w:t>
      </w:r>
      <w:r w:rsidRPr="003F05F5">
        <w:rPr>
          <w:rFonts w:ascii="Times New Roman" w:hAnsi="Times New Roman" w:cs="Times New Roman"/>
          <w:sz w:val="24"/>
          <w:szCs w:val="24"/>
          <w:highlight w:val="yellow"/>
        </w:rPr>
        <w:tab/>
      </w:r>
    </w:p>
    <w:p w14:paraId="779D556E" w14:textId="77777777" w:rsidR="00DC51A7" w:rsidRPr="003F05F5" w:rsidRDefault="00B00782" w:rsidP="00DC51A7">
      <w:pPr>
        <w:pStyle w:val="ListParagraph"/>
        <w:numPr>
          <w:ilvl w:val="0"/>
          <w:numId w:val="22"/>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 xml:space="preserve">COST INCLUDES 2 ROUNDS OF VIDEO OFFLINE CHANGES POST 1ST </w:t>
      </w:r>
      <w:r w:rsidR="00711F76" w:rsidRPr="003F05F5">
        <w:rPr>
          <w:rFonts w:ascii="Times New Roman" w:hAnsi="Times New Roman" w:cs="Times New Roman"/>
          <w:sz w:val="24"/>
          <w:szCs w:val="24"/>
          <w:highlight w:val="yellow"/>
        </w:rPr>
        <w:t>PRESENTATION.</w:t>
      </w:r>
      <w:r w:rsidRPr="003F05F5">
        <w:rPr>
          <w:rFonts w:ascii="Times New Roman" w:hAnsi="Times New Roman" w:cs="Times New Roman"/>
          <w:sz w:val="24"/>
          <w:szCs w:val="24"/>
          <w:highlight w:val="yellow"/>
        </w:rPr>
        <w:t xml:space="preserve"> AUDIO LEVELS CAN BE ACCOMODATED. NO RE DUBS OR RE TRACK.</w:t>
      </w:r>
    </w:p>
    <w:p w14:paraId="69E355BE" w14:textId="77777777" w:rsidR="00DC51A7" w:rsidRPr="003F05F5" w:rsidRDefault="00B00782" w:rsidP="00DC51A7">
      <w:pPr>
        <w:pStyle w:val="ListParagraph"/>
        <w:numPr>
          <w:ilvl w:val="0"/>
          <w:numId w:val="22"/>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 xml:space="preserve"> ONLY POST OFFLINE APPROVAL THE ONLINE WILL BE EXECUTED. ONLY 1 ROUND OF ONLINE WILL BE ACCOMODATED POST 2ND PRESENTATION. MORE CHANGES AFTER THAT WILL BE CHARGED FOR.</w:t>
      </w:r>
    </w:p>
    <w:p w14:paraId="515D52BB" w14:textId="77777777" w:rsidR="00DC51A7" w:rsidRPr="003F05F5" w:rsidRDefault="00B00782" w:rsidP="00DC51A7">
      <w:pPr>
        <w:pStyle w:val="ListParagraph"/>
        <w:numPr>
          <w:ilvl w:val="0"/>
          <w:numId w:val="22"/>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lastRenderedPageBreak/>
        <w:t xml:space="preserve">AFTER MORE THEN 2 ROUNDS OF VIDEO OFFLINE </w:t>
      </w:r>
      <w:r w:rsidR="00711F76" w:rsidRPr="003F05F5">
        <w:rPr>
          <w:rFonts w:ascii="Times New Roman" w:hAnsi="Times New Roman" w:cs="Times New Roman"/>
          <w:sz w:val="24"/>
          <w:szCs w:val="24"/>
          <w:highlight w:val="yellow"/>
        </w:rPr>
        <w:t>CHANGES,</w:t>
      </w:r>
      <w:r w:rsidRPr="003F05F5">
        <w:rPr>
          <w:rFonts w:ascii="Times New Roman" w:hAnsi="Times New Roman" w:cs="Times New Roman"/>
          <w:sz w:val="24"/>
          <w:szCs w:val="24"/>
          <w:highlight w:val="yellow"/>
        </w:rPr>
        <w:t xml:space="preserve"> ALL CHANGES WILL CHARGED FOR. RE DUBS OR RE TRACK WILL ALSO BE CHARGED ADDITIONALLY.  </w:t>
      </w:r>
    </w:p>
    <w:p w14:paraId="043BC1AE" w14:textId="77777777" w:rsidR="00DC51A7" w:rsidRPr="003F05F5" w:rsidRDefault="00B00782" w:rsidP="00DC51A7">
      <w:pPr>
        <w:pStyle w:val="ListParagraph"/>
        <w:numPr>
          <w:ilvl w:val="0"/>
          <w:numId w:val="22"/>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 xml:space="preserve"> FINAL MASTER WILL BE HANDED OVER AS SD AND HD.</w:t>
      </w:r>
      <w:r w:rsidRPr="003F05F5">
        <w:rPr>
          <w:rFonts w:ascii="Times New Roman" w:hAnsi="Times New Roman" w:cs="Times New Roman"/>
          <w:sz w:val="24"/>
          <w:szCs w:val="24"/>
          <w:highlight w:val="yellow"/>
        </w:rPr>
        <w:tab/>
      </w:r>
    </w:p>
    <w:p w14:paraId="0381D95A" w14:textId="77777777" w:rsidR="00DC51A7" w:rsidRPr="003F05F5" w:rsidRDefault="00B00782" w:rsidP="00DC51A7">
      <w:pPr>
        <w:pStyle w:val="ListParagraph"/>
        <w:numPr>
          <w:ilvl w:val="0"/>
          <w:numId w:val="22"/>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CLIENT HAS TO PROVIDE WITH ALL MATERIAL FOR PRODUCT WINDOW.</w:t>
      </w:r>
    </w:p>
    <w:p w14:paraId="277BFA75" w14:textId="77777777" w:rsidR="00DC51A7" w:rsidRPr="003F05F5" w:rsidRDefault="00B00782" w:rsidP="00DC51A7">
      <w:pPr>
        <w:pStyle w:val="ListParagraph"/>
        <w:numPr>
          <w:ilvl w:val="0"/>
          <w:numId w:val="22"/>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 xml:space="preserve">ANY POSTPONEMENT OF SHOOT DUE TO </w:t>
      </w:r>
      <w:r w:rsidR="00711F76" w:rsidRPr="003F05F5">
        <w:rPr>
          <w:rFonts w:ascii="Times New Roman" w:hAnsi="Times New Roman" w:cs="Times New Roman"/>
          <w:sz w:val="24"/>
          <w:szCs w:val="24"/>
          <w:highlight w:val="yellow"/>
        </w:rPr>
        <w:t>CELEBRITY.</w:t>
      </w:r>
      <w:r w:rsidRPr="003F05F5">
        <w:rPr>
          <w:rFonts w:ascii="Times New Roman" w:hAnsi="Times New Roman" w:cs="Times New Roman"/>
          <w:sz w:val="24"/>
          <w:szCs w:val="24"/>
          <w:highlight w:val="yellow"/>
        </w:rPr>
        <w:t xml:space="preserve"> CANCELLATION WILL BE CHARGED ON ACTUALS.</w:t>
      </w:r>
    </w:p>
    <w:p w14:paraId="5A442D26" w14:textId="77777777" w:rsidR="00DC51A7" w:rsidRPr="003F05F5" w:rsidRDefault="00B00782" w:rsidP="00DC51A7">
      <w:pPr>
        <w:pStyle w:val="ListParagraph"/>
        <w:numPr>
          <w:ilvl w:val="0"/>
          <w:numId w:val="22"/>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 xml:space="preserve">ANY POSTPONEMENT OR CANCELLATION OF SHOOT DUE TO </w:t>
      </w:r>
      <w:r w:rsidR="00711F76" w:rsidRPr="003F05F5">
        <w:rPr>
          <w:rFonts w:ascii="Times New Roman" w:hAnsi="Times New Roman" w:cs="Times New Roman"/>
          <w:sz w:val="24"/>
          <w:szCs w:val="24"/>
          <w:highlight w:val="yellow"/>
        </w:rPr>
        <w:t>COVID,</w:t>
      </w:r>
      <w:r w:rsidRPr="003F05F5">
        <w:rPr>
          <w:rFonts w:ascii="Times New Roman" w:hAnsi="Times New Roman" w:cs="Times New Roman"/>
          <w:sz w:val="24"/>
          <w:szCs w:val="24"/>
          <w:highlight w:val="yellow"/>
        </w:rPr>
        <w:t xml:space="preserve"> WILL BE CHARGED ON ACTUALS.</w:t>
      </w:r>
    </w:p>
    <w:p w14:paraId="0484F20F" w14:textId="77777777" w:rsidR="00DC51A7" w:rsidRPr="003F05F5" w:rsidRDefault="00B00782" w:rsidP="00DC51A7">
      <w:pPr>
        <w:pStyle w:val="ListParagraph"/>
        <w:numPr>
          <w:ilvl w:val="0"/>
          <w:numId w:val="22"/>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 xml:space="preserve"> WE HAVE NOT ACCOUNTED FOR ANY COVID </w:t>
      </w:r>
      <w:r w:rsidR="00711F76" w:rsidRPr="003F05F5">
        <w:rPr>
          <w:rFonts w:ascii="Times New Roman" w:hAnsi="Times New Roman" w:cs="Times New Roman"/>
          <w:sz w:val="24"/>
          <w:szCs w:val="24"/>
          <w:highlight w:val="yellow"/>
        </w:rPr>
        <w:t>PROTOCOLS,</w:t>
      </w:r>
      <w:r w:rsidRPr="003F05F5">
        <w:rPr>
          <w:rFonts w:ascii="Times New Roman" w:hAnsi="Times New Roman" w:cs="Times New Roman"/>
          <w:sz w:val="24"/>
          <w:szCs w:val="24"/>
          <w:highlight w:val="yellow"/>
        </w:rPr>
        <w:t xml:space="preserve"> INCASE THE GOVT LEVY ANY </w:t>
      </w:r>
      <w:r w:rsidR="00711F76" w:rsidRPr="003F05F5">
        <w:rPr>
          <w:rFonts w:ascii="Times New Roman" w:hAnsi="Times New Roman" w:cs="Times New Roman"/>
          <w:sz w:val="24"/>
          <w:szCs w:val="24"/>
          <w:highlight w:val="yellow"/>
        </w:rPr>
        <w:t>PROTOCOLS,</w:t>
      </w:r>
      <w:r w:rsidRPr="003F05F5">
        <w:rPr>
          <w:rFonts w:ascii="Times New Roman" w:hAnsi="Times New Roman" w:cs="Times New Roman"/>
          <w:sz w:val="24"/>
          <w:szCs w:val="24"/>
          <w:highlight w:val="yellow"/>
        </w:rPr>
        <w:t xml:space="preserve"> IT WILL BE CHARGED ON ACTUALS.</w:t>
      </w:r>
    </w:p>
    <w:p w14:paraId="7B46E876" w14:textId="132AB6D0" w:rsidR="00DC51A7" w:rsidRPr="003F05F5" w:rsidRDefault="00B00782" w:rsidP="00DC51A7">
      <w:pPr>
        <w:pStyle w:val="ListParagraph"/>
        <w:numPr>
          <w:ilvl w:val="0"/>
          <w:numId w:val="22"/>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PLEASE NOTE THAT IT IS MONSOON IN INDIA.</w:t>
      </w:r>
    </w:p>
    <w:p w14:paraId="68B3F46B" w14:textId="57D48425" w:rsidR="0044466D" w:rsidRPr="003F05F5" w:rsidRDefault="0044466D" w:rsidP="00DC51A7">
      <w:pPr>
        <w:pStyle w:val="ListParagraph"/>
        <w:numPr>
          <w:ilvl w:val="0"/>
          <w:numId w:val="22"/>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AS THERE IS A MONSSON IN INDIA DUE TO ANY EXTREME CIRCUMTANCES OF HEAVY RAINS, IF THE SHOOT GETS DELAYED AND WE HAVE TO SHOOT FOR AN EXTRA DAY OR OVERTIME TO COMPLETE THE SHOOT THEN THE COST WILL BE CHARGED EXTRA ON ACTUALS.</w:t>
      </w:r>
    </w:p>
    <w:p w14:paraId="6A50EDDA" w14:textId="0EDE6858" w:rsidR="00DC51A7" w:rsidRPr="0044466D" w:rsidRDefault="00DC51A7" w:rsidP="0044466D">
      <w:pPr>
        <w:jc w:val="both"/>
        <w:rPr>
          <w:rFonts w:ascii="Times New Roman" w:hAnsi="Times New Roman" w:cs="Times New Roman"/>
          <w:sz w:val="24"/>
          <w:szCs w:val="24"/>
        </w:rPr>
      </w:pPr>
      <w:r w:rsidRPr="0044466D">
        <w:rPr>
          <w:rFonts w:ascii="Times New Roman" w:hAnsi="Times New Roman" w:cs="Times New Roman"/>
          <w:sz w:val="24"/>
          <w:szCs w:val="24"/>
        </w:rPr>
        <w:tab/>
      </w:r>
      <w:r w:rsidRPr="0044466D">
        <w:rPr>
          <w:rFonts w:ascii="Times New Roman" w:hAnsi="Times New Roman" w:cs="Times New Roman"/>
          <w:sz w:val="24"/>
          <w:szCs w:val="24"/>
        </w:rPr>
        <w:tab/>
      </w:r>
      <w:r w:rsidRPr="0044466D">
        <w:rPr>
          <w:rFonts w:ascii="Times New Roman" w:hAnsi="Times New Roman" w:cs="Times New Roman"/>
          <w:sz w:val="24"/>
          <w:szCs w:val="24"/>
        </w:rPr>
        <w:tab/>
      </w:r>
      <w:r w:rsidRPr="0044466D">
        <w:rPr>
          <w:rFonts w:ascii="Times New Roman" w:hAnsi="Times New Roman" w:cs="Times New Roman"/>
          <w:sz w:val="24"/>
          <w:szCs w:val="24"/>
        </w:rPr>
        <w:tab/>
      </w:r>
      <w:r w:rsidRPr="0044466D">
        <w:rPr>
          <w:rFonts w:ascii="Times New Roman" w:hAnsi="Times New Roman" w:cs="Times New Roman"/>
          <w:sz w:val="24"/>
          <w:szCs w:val="24"/>
        </w:rPr>
        <w:tab/>
      </w:r>
      <w:r w:rsidRPr="0044466D">
        <w:rPr>
          <w:rFonts w:ascii="Times New Roman" w:hAnsi="Times New Roman" w:cs="Times New Roman"/>
          <w:sz w:val="24"/>
          <w:szCs w:val="24"/>
        </w:rPr>
        <w:tab/>
      </w:r>
      <w:r w:rsidRPr="0044466D">
        <w:rPr>
          <w:rFonts w:ascii="Times New Roman" w:hAnsi="Times New Roman" w:cs="Times New Roman"/>
          <w:sz w:val="24"/>
          <w:szCs w:val="24"/>
        </w:rPr>
        <w:tab/>
      </w:r>
      <w:r w:rsidRPr="0044466D">
        <w:rPr>
          <w:rFonts w:ascii="Times New Roman" w:hAnsi="Times New Roman" w:cs="Times New Roman"/>
          <w:sz w:val="24"/>
          <w:szCs w:val="24"/>
        </w:rPr>
        <w:tab/>
      </w:r>
      <w:r w:rsidRPr="0044466D">
        <w:rPr>
          <w:rFonts w:ascii="Times New Roman" w:hAnsi="Times New Roman" w:cs="Times New Roman"/>
          <w:sz w:val="24"/>
          <w:szCs w:val="24"/>
        </w:rPr>
        <w:tab/>
      </w:r>
      <w:r w:rsidRPr="0044466D">
        <w:rPr>
          <w:rFonts w:ascii="Times New Roman" w:hAnsi="Times New Roman" w:cs="Times New Roman"/>
          <w:sz w:val="24"/>
          <w:szCs w:val="24"/>
        </w:rPr>
        <w:tab/>
      </w:r>
      <w:r w:rsidRPr="0044466D">
        <w:rPr>
          <w:rFonts w:ascii="Times New Roman" w:hAnsi="Times New Roman" w:cs="Times New Roman"/>
          <w:sz w:val="24"/>
          <w:szCs w:val="24"/>
        </w:rPr>
        <w:tab/>
      </w:r>
      <w:r w:rsidRPr="0044466D">
        <w:rPr>
          <w:rFonts w:ascii="Times New Roman" w:hAnsi="Times New Roman" w:cs="Times New Roman"/>
          <w:sz w:val="24"/>
          <w:szCs w:val="24"/>
        </w:rPr>
        <w:tab/>
      </w:r>
      <w:r w:rsidRPr="0044466D">
        <w:rPr>
          <w:rFonts w:ascii="Times New Roman" w:hAnsi="Times New Roman" w:cs="Times New Roman"/>
          <w:sz w:val="24"/>
          <w:szCs w:val="24"/>
        </w:rPr>
        <w:tab/>
      </w:r>
      <w:r w:rsidRPr="0044466D">
        <w:rPr>
          <w:rFonts w:ascii="Times New Roman" w:hAnsi="Times New Roman" w:cs="Times New Roman"/>
          <w:sz w:val="24"/>
          <w:szCs w:val="24"/>
        </w:rPr>
        <w:tab/>
      </w:r>
      <w:r w:rsidRPr="0044466D">
        <w:rPr>
          <w:rFonts w:ascii="Times New Roman" w:hAnsi="Times New Roman" w:cs="Times New Roman"/>
          <w:sz w:val="24"/>
          <w:szCs w:val="24"/>
        </w:rPr>
        <w:tab/>
      </w:r>
    </w:p>
    <w:p w14:paraId="3DC1AF1E" w14:textId="77777777" w:rsidR="00B00782" w:rsidRPr="003F05F5" w:rsidRDefault="00B00782" w:rsidP="00B00782">
      <w:pPr>
        <w:jc w:val="both"/>
        <w:rPr>
          <w:rFonts w:ascii="Times New Roman" w:hAnsi="Times New Roman" w:cs="Times New Roman"/>
          <w:b/>
          <w:bCs/>
          <w:sz w:val="28"/>
          <w:szCs w:val="28"/>
        </w:rPr>
      </w:pPr>
      <w:r w:rsidRPr="00B00782">
        <w:rPr>
          <w:rFonts w:ascii="Times New Roman" w:hAnsi="Times New Roman" w:cs="Times New Roman"/>
          <w:sz w:val="24"/>
          <w:szCs w:val="24"/>
        </w:rPr>
        <w:tab/>
      </w:r>
      <w:r w:rsidRPr="003F05F5">
        <w:rPr>
          <w:rFonts w:ascii="Times New Roman" w:hAnsi="Times New Roman" w:cs="Times New Roman"/>
          <w:b/>
          <w:bCs/>
          <w:sz w:val="28"/>
          <w:szCs w:val="28"/>
        </w:rPr>
        <w:t xml:space="preserve">DELIVERABLES </w:t>
      </w:r>
      <w:r w:rsidRPr="003F05F5">
        <w:rPr>
          <w:rFonts w:ascii="Times New Roman" w:hAnsi="Times New Roman" w:cs="Times New Roman"/>
          <w:b/>
          <w:bCs/>
          <w:sz w:val="28"/>
          <w:szCs w:val="28"/>
        </w:rPr>
        <w:tab/>
      </w:r>
      <w:r w:rsidRPr="003F05F5">
        <w:rPr>
          <w:rFonts w:ascii="Times New Roman" w:hAnsi="Times New Roman" w:cs="Times New Roman"/>
          <w:b/>
          <w:bCs/>
          <w:sz w:val="28"/>
          <w:szCs w:val="28"/>
        </w:rPr>
        <w:tab/>
      </w:r>
      <w:r w:rsidRPr="003F05F5">
        <w:rPr>
          <w:rFonts w:ascii="Times New Roman" w:hAnsi="Times New Roman" w:cs="Times New Roman"/>
          <w:b/>
          <w:bCs/>
          <w:sz w:val="28"/>
          <w:szCs w:val="28"/>
        </w:rPr>
        <w:tab/>
      </w:r>
      <w:r w:rsidRPr="003F05F5">
        <w:rPr>
          <w:rFonts w:ascii="Times New Roman" w:hAnsi="Times New Roman" w:cs="Times New Roman"/>
          <w:b/>
          <w:bCs/>
          <w:sz w:val="28"/>
          <w:szCs w:val="28"/>
        </w:rPr>
        <w:tab/>
      </w:r>
      <w:r w:rsidRPr="003F05F5">
        <w:rPr>
          <w:rFonts w:ascii="Times New Roman" w:hAnsi="Times New Roman" w:cs="Times New Roman"/>
          <w:b/>
          <w:bCs/>
          <w:sz w:val="28"/>
          <w:szCs w:val="28"/>
        </w:rPr>
        <w:tab/>
      </w:r>
      <w:r w:rsidRPr="003F05F5">
        <w:rPr>
          <w:rFonts w:ascii="Times New Roman" w:hAnsi="Times New Roman" w:cs="Times New Roman"/>
          <w:b/>
          <w:bCs/>
          <w:sz w:val="28"/>
          <w:szCs w:val="28"/>
        </w:rPr>
        <w:tab/>
      </w:r>
      <w:r w:rsidRPr="003F05F5">
        <w:rPr>
          <w:rFonts w:ascii="Times New Roman" w:hAnsi="Times New Roman" w:cs="Times New Roman"/>
          <w:b/>
          <w:bCs/>
          <w:sz w:val="28"/>
          <w:szCs w:val="28"/>
        </w:rPr>
        <w:tab/>
      </w:r>
      <w:r w:rsidRPr="003F05F5">
        <w:rPr>
          <w:rFonts w:ascii="Times New Roman" w:hAnsi="Times New Roman" w:cs="Times New Roman"/>
          <w:b/>
          <w:bCs/>
          <w:sz w:val="28"/>
          <w:szCs w:val="28"/>
        </w:rPr>
        <w:tab/>
      </w:r>
    </w:p>
    <w:p w14:paraId="579628BF" w14:textId="77777777" w:rsidR="003F05F5" w:rsidRPr="003F05F5" w:rsidRDefault="003F05F5" w:rsidP="003F05F5">
      <w:pPr>
        <w:pStyle w:val="ListParagraph"/>
        <w:numPr>
          <w:ilvl w:val="0"/>
          <w:numId w:val="23"/>
        </w:numPr>
        <w:shd w:val="clear" w:color="auto" w:fill="FFFFFF"/>
        <w:rPr>
          <w:rFonts w:ascii="Cambria" w:hAnsi="Cambria" w:cs="Arial"/>
          <w:color w:val="222222"/>
        </w:rPr>
      </w:pPr>
      <w:r w:rsidRPr="003F05F5">
        <w:rPr>
          <w:rFonts w:ascii="Cambria" w:hAnsi="Cambria" w:cs="Arial"/>
          <w:color w:val="222222"/>
        </w:rPr>
        <w:t>Down edits - 15 secs and 6 secs </w:t>
      </w:r>
    </w:p>
    <w:p w14:paraId="36A5FAEF" w14:textId="77777777" w:rsidR="003F05F5" w:rsidRPr="003F05F5" w:rsidRDefault="003F05F5" w:rsidP="003F05F5">
      <w:pPr>
        <w:pStyle w:val="ListParagraph"/>
        <w:numPr>
          <w:ilvl w:val="0"/>
          <w:numId w:val="23"/>
        </w:numPr>
        <w:shd w:val="clear" w:color="auto" w:fill="FFFFFF"/>
        <w:rPr>
          <w:rFonts w:ascii="Cambria" w:hAnsi="Cambria" w:cs="Arial"/>
          <w:color w:val="222222"/>
        </w:rPr>
      </w:pPr>
      <w:r w:rsidRPr="003F05F5">
        <w:rPr>
          <w:rFonts w:ascii="Cambria" w:hAnsi="Cambria" w:cs="Arial"/>
          <w:color w:val="222222"/>
        </w:rPr>
        <w:t>Other languages - Marathi, Bengali, Tamil, Telugu and Kannada</w:t>
      </w:r>
    </w:p>
    <w:p w14:paraId="18986A9C" w14:textId="77777777" w:rsidR="003F05F5" w:rsidRPr="003F05F5" w:rsidRDefault="003F05F5" w:rsidP="003F05F5">
      <w:pPr>
        <w:pStyle w:val="ListParagraph"/>
        <w:numPr>
          <w:ilvl w:val="0"/>
          <w:numId w:val="23"/>
        </w:numPr>
        <w:shd w:val="clear" w:color="auto" w:fill="FFFFFF"/>
        <w:rPr>
          <w:rFonts w:ascii="Cambria" w:hAnsi="Cambria" w:cs="Arial"/>
          <w:color w:val="222222"/>
        </w:rPr>
      </w:pPr>
      <w:r w:rsidRPr="003F05F5">
        <w:rPr>
          <w:rFonts w:ascii="Cambria" w:hAnsi="Cambria" w:cs="Arial"/>
          <w:color w:val="222222"/>
        </w:rPr>
        <w:t>Output: 16x9, 9x16, 4x5 and 1x1</w:t>
      </w:r>
    </w:p>
    <w:p w14:paraId="2A3E9699" w14:textId="40B1A1F0" w:rsidR="003F05F5" w:rsidRPr="003F05F5" w:rsidRDefault="003F05F5" w:rsidP="003F05F5">
      <w:pPr>
        <w:pStyle w:val="ListParagraph"/>
        <w:numPr>
          <w:ilvl w:val="0"/>
          <w:numId w:val="23"/>
        </w:numPr>
        <w:shd w:val="clear" w:color="auto" w:fill="FFFFFF"/>
        <w:rPr>
          <w:rFonts w:ascii="Cambria" w:hAnsi="Cambria" w:cs="Arial"/>
          <w:color w:val="222222"/>
        </w:rPr>
      </w:pPr>
      <w:r w:rsidRPr="003F05F5">
        <w:rPr>
          <w:rFonts w:ascii="Cambria" w:hAnsi="Cambria" w:cs="Arial"/>
          <w:color w:val="222222"/>
        </w:rPr>
        <w:t>Rights Across Media (TV &amp; Cinema) for 3 Years in India </w:t>
      </w:r>
    </w:p>
    <w:p w14:paraId="3E2440B3" w14:textId="77777777" w:rsidR="003F05F5" w:rsidRPr="003F05F5" w:rsidRDefault="003F05F5" w:rsidP="003F05F5">
      <w:pPr>
        <w:pStyle w:val="ListParagraph"/>
        <w:numPr>
          <w:ilvl w:val="0"/>
          <w:numId w:val="23"/>
        </w:numPr>
        <w:shd w:val="clear" w:color="auto" w:fill="FFFFFF"/>
        <w:rPr>
          <w:rFonts w:ascii="Cambria" w:hAnsi="Cambria" w:cs="Arial"/>
          <w:color w:val="222222"/>
        </w:rPr>
      </w:pPr>
      <w:r w:rsidRPr="003F05F5">
        <w:rPr>
          <w:rFonts w:ascii="Cambria" w:hAnsi="Cambria" w:cs="Arial"/>
          <w:color w:val="222222"/>
        </w:rPr>
        <w:t>Rights for Digital for Perpetuity.</w:t>
      </w:r>
    </w:p>
    <w:p w14:paraId="67DB7614" w14:textId="7987535E" w:rsidR="00B00782" w:rsidRPr="003F05F5" w:rsidRDefault="00B00782" w:rsidP="003F05F5">
      <w:pPr>
        <w:ind w:left="1080"/>
        <w:jc w:val="both"/>
        <w:rPr>
          <w:rFonts w:ascii="Times New Roman" w:hAnsi="Times New Roman" w:cs="Times New Roman"/>
          <w:sz w:val="24"/>
          <w:szCs w:val="24"/>
        </w:rPr>
      </w:pPr>
      <w:r w:rsidRPr="003F05F5">
        <w:rPr>
          <w:rFonts w:ascii="Times New Roman" w:hAnsi="Times New Roman" w:cs="Times New Roman"/>
          <w:sz w:val="24"/>
          <w:szCs w:val="24"/>
        </w:rPr>
        <w:tab/>
      </w:r>
      <w:r w:rsidRPr="003F05F5">
        <w:rPr>
          <w:rFonts w:ascii="Times New Roman" w:hAnsi="Times New Roman" w:cs="Times New Roman"/>
          <w:sz w:val="24"/>
          <w:szCs w:val="24"/>
        </w:rPr>
        <w:tab/>
      </w:r>
      <w:r w:rsidRPr="003F05F5">
        <w:rPr>
          <w:rFonts w:ascii="Times New Roman" w:hAnsi="Times New Roman" w:cs="Times New Roman"/>
          <w:sz w:val="24"/>
          <w:szCs w:val="24"/>
        </w:rPr>
        <w:tab/>
      </w:r>
      <w:r w:rsidRPr="003F05F5">
        <w:rPr>
          <w:rFonts w:ascii="Times New Roman" w:hAnsi="Times New Roman" w:cs="Times New Roman"/>
          <w:sz w:val="24"/>
          <w:szCs w:val="24"/>
        </w:rPr>
        <w:tab/>
      </w:r>
      <w:r w:rsidRPr="003F05F5">
        <w:rPr>
          <w:rFonts w:ascii="Times New Roman" w:hAnsi="Times New Roman" w:cs="Times New Roman"/>
          <w:sz w:val="24"/>
          <w:szCs w:val="24"/>
        </w:rPr>
        <w:tab/>
      </w:r>
      <w:r w:rsidRPr="003F05F5">
        <w:rPr>
          <w:rFonts w:ascii="Times New Roman" w:hAnsi="Times New Roman" w:cs="Times New Roman"/>
          <w:sz w:val="24"/>
          <w:szCs w:val="24"/>
        </w:rPr>
        <w:tab/>
      </w:r>
      <w:r w:rsidRPr="003F05F5">
        <w:rPr>
          <w:rFonts w:ascii="Times New Roman" w:hAnsi="Times New Roman" w:cs="Times New Roman"/>
          <w:sz w:val="24"/>
          <w:szCs w:val="24"/>
        </w:rPr>
        <w:tab/>
      </w:r>
      <w:r w:rsidRPr="003F05F5">
        <w:rPr>
          <w:rFonts w:ascii="Times New Roman" w:hAnsi="Times New Roman" w:cs="Times New Roman"/>
          <w:sz w:val="24"/>
          <w:szCs w:val="24"/>
        </w:rPr>
        <w:tab/>
      </w:r>
      <w:r w:rsidRPr="003F05F5">
        <w:rPr>
          <w:rFonts w:ascii="Times New Roman" w:hAnsi="Times New Roman" w:cs="Times New Roman"/>
          <w:sz w:val="24"/>
          <w:szCs w:val="24"/>
        </w:rPr>
        <w:tab/>
      </w:r>
      <w:r w:rsidRPr="003F05F5">
        <w:rPr>
          <w:rFonts w:ascii="Times New Roman" w:hAnsi="Times New Roman" w:cs="Times New Roman"/>
          <w:sz w:val="24"/>
          <w:szCs w:val="24"/>
        </w:rPr>
        <w:tab/>
      </w:r>
      <w:r w:rsidRPr="003F05F5">
        <w:rPr>
          <w:rFonts w:ascii="Times New Roman" w:hAnsi="Times New Roman" w:cs="Times New Roman"/>
          <w:sz w:val="24"/>
          <w:szCs w:val="24"/>
        </w:rPr>
        <w:tab/>
      </w:r>
      <w:r w:rsidRPr="003F05F5">
        <w:rPr>
          <w:rFonts w:ascii="Times New Roman" w:hAnsi="Times New Roman" w:cs="Times New Roman"/>
          <w:sz w:val="24"/>
          <w:szCs w:val="24"/>
        </w:rPr>
        <w:tab/>
      </w:r>
      <w:r w:rsidRPr="003F05F5">
        <w:rPr>
          <w:rFonts w:ascii="Times New Roman" w:hAnsi="Times New Roman" w:cs="Times New Roman"/>
          <w:sz w:val="24"/>
          <w:szCs w:val="24"/>
        </w:rPr>
        <w:tab/>
      </w:r>
      <w:r w:rsidRPr="003F05F5">
        <w:rPr>
          <w:rFonts w:ascii="Times New Roman" w:hAnsi="Times New Roman" w:cs="Times New Roman"/>
          <w:sz w:val="24"/>
          <w:szCs w:val="24"/>
        </w:rPr>
        <w:tab/>
      </w:r>
    </w:p>
    <w:p w14:paraId="694DCA49" w14:textId="5E9A33B6" w:rsidR="00B00782" w:rsidRPr="003F05F5" w:rsidRDefault="00B00782" w:rsidP="00B00782">
      <w:pPr>
        <w:jc w:val="both"/>
        <w:rPr>
          <w:rFonts w:ascii="Times New Roman" w:hAnsi="Times New Roman" w:cs="Times New Roman"/>
          <w:b/>
          <w:bCs/>
          <w:sz w:val="24"/>
          <w:szCs w:val="24"/>
          <w:highlight w:val="yellow"/>
        </w:rPr>
      </w:pPr>
      <w:r w:rsidRPr="00B00782">
        <w:rPr>
          <w:rFonts w:ascii="Times New Roman" w:hAnsi="Times New Roman" w:cs="Times New Roman"/>
          <w:sz w:val="24"/>
          <w:szCs w:val="24"/>
        </w:rPr>
        <w:tab/>
      </w:r>
      <w:r w:rsidRPr="003F05F5">
        <w:rPr>
          <w:rFonts w:ascii="Times New Roman" w:hAnsi="Times New Roman" w:cs="Times New Roman"/>
          <w:b/>
          <w:bCs/>
          <w:sz w:val="24"/>
          <w:szCs w:val="24"/>
          <w:highlight w:val="yellow"/>
        </w:rPr>
        <w:t xml:space="preserve">LANGAUGE </w:t>
      </w:r>
      <w:r w:rsidR="00F13A17" w:rsidRPr="003F05F5">
        <w:rPr>
          <w:rFonts w:ascii="Times New Roman" w:hAnsi="Times New Roman" w:cs="Times New Roman"/>
          <w:b/>
          <w:bCs/>
          <w:sz w:val="24"/>
          <w:szCs w:val="24"/>
          <w:highlight w:val="yellow"/>
        </w:rPr>
        <w:t>DUBS:</w:t>
      </w:r>
      <w:r w:rsidRPr="003F05F5">
        <w:rPr>
          <w:rFonts w:ascii="Times New Roman" w:hAnsi="Times New Roman" w:cs="Times New Roman"/>
          <w:b/>
          <w:bCs/>
          <w:sz w:val="24"/>
          <w:szCs w:val="24"/>
          <w:highlight w:val="yellow"/>
        </w:rPr>
        <w:tab/>
      </w:r>
      <w:r w:rsidRPr="003F05F5">
        <w:rPr>
          <w:rFonts w:ascii="Times New Roman" w:hAnsi="Times New Roman" w:cs="Times New Roman"/>
          <w:b/>
          <w:bCs/>
          <w:sz w:val="24"/>
          <w:szCs w:val="24"/>
          <w:highlight w:val="yellow"/>
        </w:rPr>
        <w:tab/>
      </w:r>
      <w:r w:rsidRPr="003F05F5">
        <w:rPr>
          <w:rFonts w:ascii="Times New Roman" w:hAnsi="Times New Roman" w:cs="Times New Roman"/>
          <w:b/>
          <w:bCs/>
          <w:sz w:val="24"/>
          <w:szCs w:val="24"/>
          <w:highlight w:val="yellow"/>
        </w:rPr>
        <w:tab/>
      </w:r>
      <w:r w:rsidRPr="003F05F5">
        <w:rPr>
          <w:rFonts w:ascii="Times New Roman" w:hAnsi="Times New Roman" w:cs="Times New Roman"/>
          <w:b/>
          <w:bCs/>
          <w:sz w:val="24"/>
          <w:szCs w:val="24"/>
          <w:highlight w:val="yellow"/>
        </w:rPr>
        <w:tab/>
      </w:r>
      <w:r w:rsidRPr="003F05F5">
        <w:rPr>
          <w:rFonts w:ascii="Times New Roman" w:hAnsi="Times New Roman" w:cs="Times New Roman"/>
          <w:b/>
          <w:bCs/>
          <w:sz w:val="24"/>
          <w:szCs w:val="24"/>
          <w:highlight w:val="yellow"/>
        </w:rPr>
        <w:tab/>
      </w:r>
      <w:r w:rsidRPr="003F05F5">
        <w:rPr>
          <w:rFonts w:ascii="Times New Roman" w:hAnsi="Times New Roman" w:cs="Times New Roman"/>
          <w:b/>
          <w:bCs/>
          <w:sz w:val="24"/>
          <w:szCs w:val="24"/>
          <w:highlight w:val="yellow"/>
        </w:rPr>
        <w:tab/>
      </w:r>
      <w:r w:rsidRPr="003F05F5">
        <w:rPr>
          <w:rFonts w:ascii="Times New Roman" w:hAnsi="Times New Roman" w:cs="Times New Roman"/>
          <w:b/>
          <w:bCs/>
          <w:sz w:val="24"/>
          <w:szCs w:val="24"/>
          <w:highlight w:val="yellow"/>
        </w:rPr>
        <w:tab/>
      </w:r>
    </w:p>
    <w:p w14:paraId="6856375F" w14:textId="77777777" w:rsidR="00B00782" w:rsidRPr="003F05F5" w:rsidRDefault="00B00782" w:rsidP="00B00782">
      <w:pPr>
        <w:pStyle w:val="ListParagraph"/>
        <w:numPr>
          <w:ilvl w:val="0"/>
          <w:numId w:val="24"/>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 xml:space="preserve">4 TVC'S X MASTER HINDI + 5 LANGUAGE DUBS FOR MASTER &amp; 2 EDITS. </w:t>
      </w:r>
    </w:p>
    <w:p w14:paraId="4E972415" w14:textId="2A9135D9" w:rsidR="00B00782" w:rsidRPr="003F05F5" w:rsidRDefault="00B00782" w:rsidP="00B00782">
      <w:pPr>
        <w:pStyle w:val="ListParagraph"/>
        <w:numPr>
          <w:ilvl w:val="0"/>
          <w:numId w:val="24"/>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 xml:space="preserve">5 LANGUAGE DUBS ARE </w:t>
      </w:r>
      <w:r w:rsidR="00F13A17" w:rsidRPr="003F05F5">
        <w:rPr>
          <w:rFonts w:ascii="Times New Roman" w:hAnsi="Times New Roman" w:cs="Times New Roman"/>
          <w:sz w:val="24"/>
          <w:szCs w:val="24"/>
          <w:highlight w:val="yellow"/>
        </w:rPr>
        <w:t xml:space="preserve">BENGALI, MARATHI, </w:t>
      </w:r>
      <w:proofErr w:type="gramStart"/>
      <w:r w:rsidR="00F13A17" w:rsidRPr="003F05F5">
        <w:rPr>
          <w:rFonts w:ascii="Times New Roman" w:hAnsi="Times New Roman" w:cs="Times New Roman"/>
          <w:sz w:val="24"/>
          <w:szCs w:val="24"/>
          <w:highlight w:val="yellow"/>
        </w:rPr>
        <w:t>TAMIL</w:t>
      </w:r>
      <w:r w:rsidRPr="003F05F5">
        <w:rPr>
          <w:rFonts w:ascii="Times New Roman" w:hAnsi="Times New Roman" w:cs="Times New Roman"/>
          <w:sz w:val="24"/>
          <w:szCs w:val="24"/>
          <w:highlight w:val="yellow"/>
        </w:rPr>
        <w:t xml:space="preserve"> ,</w:t>
      </w:r>
      <w:proofErr w:type="gramEnd"/>
      <w:r w:rsidRPr="003F05F5">
        <w:rPr>
          <w:rFonts w:ascii="Times New Roman" w:hAnsi="Times New Roman" w:cs="Times New Roman"/>
          <w:sz w:val="24"/>
          <w:szCs w:val="24"/>
          <w:highlight w:val="yellow"/>
        </w:rPr>
        <w:t xml:space="preserve"> TELEGU &amp; KANNADA.</w:t>
      </w:r>
    </w:p>
    <w:p w14:paraId="17501B0A" w14:textId="77777777" w:rsidR="00B00782" w:rsidRPr="003F05F5" w:rsidRDefault="00B00782" w:rsidP="00B00782">
      <w:pPr>
        <w:pStyle w:val="ListParagraph"/>
        <w:numPr>
          <w:ilvl w:val="0"/>
          <w:numId w:val="24"/>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 xml:space="preserve">LANGUAGE TRANSLATIONS TO BE SHARED BY </w:t>
      </w:r>
      <w:r w:rsidR="00D32584" w:rsidRPr="003F05F5">
        <w:rPr>
          <w:rFonts w:ascii="Times New Roman" w:hAnsi="Times New Roman" w:cs="Times New Roman"/>
          <w:sz w:val="24"/>
          <w:szCs w:val="24"/>
          <w:highlight w:val="yellow"/>
        </w:rPr>
        <w:t>AGENCY.</w:t>
      </w:r>
      <w:r w:rsidRPr="003F05F5">
        <w:rPr>
          <w:rFonts w:ascii="Times New Roman" w:hAnsi="Times New Roman" w:cs="Times New Roman"/>
          <w:sz w:val="24"/>
          <w:szCs w:val="24"/>
          <w:highlight w:val="yellow"/>
        </w:rPr>
        <w:t xml:space="preserve"> WE WILL HAVE OUR SUPERVISOR DURING THE RECORDING</w:t>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p>
    <w:p w14:paraId="772A0733" w14:textId="3E8E416C" w:rsidR="00B00782" w:rsidRPr="003F05F5" w:rsidRDefault="00F13A17" w:rsidP="00B00782">
      <w:pPr>
        <w:ind w:left="1080"/>
        <w:jc w:val="both"/>
        <w:rPr>
          <w:rFonts w:ascii="Times New Roman" w:hAnsi="Times New Roman" w:cs="Times New Roman"/>
          <w:b/>
          <w:bCs/>
          <w:sz w:val="24"/>
          <w:szCs w:val="24"/>
          <w:highlight w:val="yellow"/>
        </w:rPr>
      </w:pPr>
      <w:r w:rsidRPr="003F05F5">
        <w:rPr>
          <w:rFonts w:ascii="Times New Roman" w:hAnsi="Times New Roman" w:cs="Times New Roman"/>
          <w:b/>
          <w:bCs/>
          <w:sz w:val="24"/>
          <w:szCs w:val="24"/>
          <w:highlight w:val="yellow"/>
        </w:rPr>
        <w:t>FORMATS:</w:t>
      </w:r>
      <w:r w:rsidR="00B00782" w:rsidRPr="003F05F5">
        <w:rPr>
          <w:rFonts w:ascii="Times New Roman" w:hAnsi="Times New Roman" w:cs="Times New Roman"/>
          <w:b/>
          <w:bCs/>
          <w:sz w:val="24"/>
          <w:szCs w:val="24"/>
          <w:highlight w:val="yellow"/>
        </w:rPr>
        <w:tab/>
      </w:r>
      <w:r w:rsidR="00B00782" w:rsidRPr="003F05F5">
        <w:rPr>
          <w:rFonts w:ascii="Times New Roman" w:hAnsi="Times New Roman" w:cs="Times New Roman"/>
          <w:b/>
          <w:bCs/>
          <w:sz w:val="24"/>
          <w:szCs w:val="24"/>
          <w:highlight w:val="yellow"/>
        </w:rPr>
        <w:tab/>
      </w:r>
      <w:r w:rsidR="00B00782" w:rsidRPr="003F05F5">
        <w:rPr>
          <w:rFonts w:ascii="Times New Roman" w:hAnsi="Times New Roman" w:cs="Times New Roman"/>
          <w:b/>
          <w:bCs/>
          <w:sz w:val="24"/>
          <w:szCs w:val="24"/>
          <w:highlight w:val="yellow"/>
        </w:rPr>
        <w:tab/>
      </w:r>
      <w:r w:rsidR="00B00782" w:rsidRPr="003F05F5">
        <w:rPr>
          <w:rFonts w:ascii="Times New Roman" w:hAnsi="Times New Roman" w:cs="Times New Roman"/>
          <w:b/>
          <w:bCs/>
          <w:sz w:val="24"/>
          <w:szCs w:val="24"/>
          <w:highlight w:val="yellow"/>
        </w:rPr>
        <w:tab/>
      </w:r>
    </w:p>
    <w:p w14:paraId="2263350D" w14:textId="77777777" w:rsidR="00B00782" w:rsidRPr="003F05F5" w:rsidRDefault="00B00782" w:rsidP="00B00782">
      <w:pPr>
        <w:pStyle w:val="ListParagraph"/>
        <w:numPr>
          <w:ilvl w:val="0"/>
          <w:numId w:val="25"/>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HD &amp; SD FOR TV MASTER</w:t>
      </w:r>
    </w:p>
    <w:p w14:paraId="52F70193" w14:textId="77777777" w:rsidR="00B00782" w:rsidRPr="00B00782" w:rsidRDefault="00B00782" w:rsidP="00B00782">
      <w:pPr>
        <w:pStyle w:val="ListParagraph"/>
        <w:numPr>
          <w:ilvl w:val="0"/>
          <w:numId w:val="25"/>
        </w:numPr>
        <w:jc w:val="both"/>
        <w:rPr>
          <w:rFonts w:ascii="Times New Roman" w:hAnsi="Times New Roman" w:cs="Times New Roman"/>
          <w:sz w:val="24"/>
          <w:szCs w:val="24"/>
        </w:rPr>
      </w:pPr>
      <w:r w:rsidRPr="003F05F5">
        <w:rPr>
          <w:rFonts w:ascii="Times New Roman" w:hAnsi="Times New Roman" w:cs="Times New Roman"/>
          <w:sz w:val="24"/>
          <w:szCs w:val="24"/>
          <w:highlight w:val="yellow"/>
        </w:rPr>
        <w:t xml:space="preserve">DIGITAL - </w:t>
      </w:r>
      <w:proofErr w:type="gramStart"/>
      <w:r w:rsidRPr="003F05F5">
        <w:rPr>
          <w:rFonts w:ascii="Times New Roman" w:hAnsi="Times New Roman" w:cs="Times New Roman"/>
          <w:sz w:val="24"/>
          <w:szCs w:val="24"/>
          <w:highlight w:val="yellow"/>
        </w:rPr>
        <w:t>1:1 ,</w:t>
      </w:r>
      <w:proofErr w:type="gramEnd"/>
      <w:r w:rsidRPr="003F05F5">
        <w:rPr>
          <w:rFonts w:ascii="Times New Roman" w:hAnsi="Times New Roman" w:cs="Times New Roman"/>
          <w:sz w:val="24"/>
          <w:szCs w:val="24"/>
          <w:highlight w:val="yellow"/>
        </w:rPr>
        <w:t xml:space="preserve"> 9:16 , 16:9 &amp; 4:5</w:t>
      </w:r>
      <w:r w:rsidRPr="00B00782">
        <w:rPr>
          <w:rFonts w:ascii="Times New Roman" w:hAnsi="Times New Roman" w:cs="Times New Roman"/>
          <w:sz w:val="24"/>
          <w:szCs w:val="24"/>
        </w:rPr>
        <w:tab/>
      </w:r>
      <w:r w:rsidRPr="00B00782">
        <w:rPr>
          <w:rFonts w:ascii="Times New Roman" w:hAnsi="Times New Roman" w:cs="Times New Roman"/>
          <w:sz w:val="24"/>
          <w:szCs w:val="24"/>
        </w:rPr>
        <w:tab/>
      </w:r>
      <w:r w:rsidRPr="00B00782">
        <w:rPr>
          <w:rFonts w:ascii="Times New Roman" w:hAnsi="Times New Roman" w:cs="Times New Roman"/>
          <w:sz w:val="24"/>
          <w:szCs w:val="24"/>
        </w:rPr>
        <w:tab/>
      </w:r>
      <w:r w:rsidRPr="00B00782">
        <w:rPr>
          <w:rFonts w:ascii="Times New Roman" w:hAnsi="Times New Roman" w:cs="Times New Roman"/>
          <w:sz w:val="24"/>
          <w:szCs w:val="24"/>
        </w:rPr>
        <w:tab/>
      </w:r>
      <w:r w:rsidRPr="00B00782">
        <w:rPr>
          <w:rFonts w:ascii="Times New Roman" w:hAnsi="Times New Roman" w:cs="Times New Roman"/>
          <w:sz w:val="24"/>
          <w:szCs w:val="24"/>
        </w:rPr>
        <w:tab/>
      </w:r>
      <w:r w:rsidRPr="00B00782">
        <w:rPr>
          <w:rFonts w:ascii="Times New Roman" w:hAnsi="Times New Roman" w:cs="Times New Roman"/>
          <w:sz w:val="24"/>
          <w:szCs w:val="24"/>
        </w:rPr>
        <w:tab/>
      </w:r>
      <w:r w:rsidRPr="00B00782">
        <w:rPr>
          <w:rFonts w:ascii="Times New Roman" w:hAnsi="Times New Roman" w:cs="Times New Roman"/>
          <w:sz w:val="24"/>
          <w:szCs w:val="24"/>
        </w:rPr>
        <w:tab/>
      </w:r>
      <w:r w:rsidRPr="00B00782">
        <w:rPr>
          <w:rFonts w:ascii="Times New Roman" w:hAnsi="Times New Roman" w:cs="Times New Roman"/>
          <w:sz w:val="24"/>
          <w:szCs w:val="24"/>
        </w:rPr>
        <w:tab/>
      </w:r>
      <w:r w:rsidRPr="00B00782">
        <w:rPr>
          <w:rFonts w:ascii="Times New Roman" w:hAnsi="Times New Roman" w:cs="Times New Roman"/>
          <w:sz w:val="24"/>
          <w:szCs w:val="24"/>
        </w:rPr>
        <w:tab/>
      </w:r>
      <w:r w:rsidRPr="00B00782">
        <w:rPr>
          <w:rFonts w:ascii="Times New Roman" w:hAnsi="Times New Roman" w:cs="Times New Roman"/>
          <w:sz w:val="24"/>
          <w:szCs w:val="24"/>
        </w:rPr>
        <w:tab/>
      </w:r>
      <w:r w:rsidRPr="00B00782">
        <w:rPr>
          <w:rFonts w:ascii="Times New Roman" w:hAnsi="Times New Roman" w:cs="Times New Roman"/>
          <w:sz w:val="24"/>
          <w:szCs w:val="24"/>
        </w:rPr>
        <w:tab/>
      </w:r>
      <w:r w:rsidRPr="00B00782">
        <w:rPr>
          <w:rFonts w:ascii="Times New Roman" w:hAnsi="Times New Roman" w:cs="Times New Roman"/>
          <w:sz w:val="24"/>
          <w:szCs w:val="24"/>
        </w:rPr>
        <w:tab/>
      </w:r>
      <w:r w:rsidRPr="00B00782">
        <w:rPr>
          <w:rFonts w:ascii="Times New Roman" w:hAnsi="Times New Roman" w:cs="Times New Roman"/>
          <w:sz w:val="24"/>
          <w:szCs w:val="24"/>
        </w:rPr>
        <w:tab/>
      </w:r>
      <w:r w:rsidRPr="00B00782">
        <w:rPr>
          <w:rFonts w:ascii="Times New Roman" w:hAnsi="Times New Roman" w:cs="Times New Roman"/>
          <w:sz w:val="24"/>
          <w:szCs w:val="24"/>
        </w:rPr>
        <w:tab/>
      </w:r>
      <w:r w:rsidRPr="00B00782">
        <w:rPr>
          <w:rFonts w:ascii="Times New Roman" w:hAnsi="Times New Roman" w:cs="Times New Roman"/>
          <w:sz w:val="24"/>
          <w:szCs w:val="24"/>
        </w:rPr>
        <w:tab/>
      </w:r>
      <w:r w:rsidRPr="00B00782">
        <w:rPr>
          <w:rFonts w:ascii="Times New Roman" w:hAnsi="Times New Roman" w:cs="Times New Roman"/>
          <w:sz w:val="24"/>
          <w:szCs w:val="24"/>
        </w:rPr>
        <w:tab/>
      </w:r>
      <w:r w:rsidRPr="00B00782">
        <w:rPr>
          <w:rFonts w:ascii="Times New Roman" w:hAnsi="Times New Roman" w:cs="Times New Roman"/>
          <w:sz w:val="24"/>
          <w:szCs w:val="24"/>
        </w:rPr>
        <w:tab/>
      </w:r>
      <w:r w:rsidRPr="00B00782">
        <w:rPr>
          <w:rFonts w:ascii="Times New Roman" w:hAnsi="Times New Roman" w:cs="Times New Roman"/>
          <w:sz w:val="24"/>
          <w:szCs w:val="24"/>
        </w:rPr>
        <w:tab/>
      </w:r>
      <w:r w:rsidRPr="00B00782">
        <w:rPr>
          <w:rFonts w:ascii="Times New Roman" w:hAnsi="Times New Roman" w:cs="Times New Roman"/>
          <w:sz w:val="24"/>
          <w:szCs w:val="24"/>
        </w:rPr>
        <w:tab/>
      </w:r>
      <w:r w:rsidRPr="00B00782">
        <w:rPr>
          <w:rFonts w:ascii="Times New Roman" w:hAnsi="Times New Roman" w:cs="Times New Roman"/>
          <w:sz w:val="24"/>
          <w:szCs w:val="24"/>
        </w:rPr>
        <w:tab/>
      </w:r>
      <w:r w:rsidRPr="00B00782">
        <w:rPr>
          <w:rFonts w:ascii="Times New Roman" w:hAnsi="Times New Roman" w:cs="Times New Roman"/>
          <w:sz w:val="24"/>
          <w:szCs w:val="24"/>
        </w:rPr>
        <w:tab/>
      </w:r>
      <w:r w:rsidRPr="00B00782">
        <w:rPr>
          <w:rFonts w:ascii="Times New Roman" w:hAnsi="Times New Roman" w:cs="Times New Roman"/>
          <w:sz w:val="24"/>
          <w:szCs w:val="24"/>
        </w:rPr>
        <w:tab/>
      </w:r>
      <w:r w:rsidRPr="00B00782">
        <w:rPr>
          <w:rFonts w:ascii="Times New Roman" w:hAnsi="Times New Roman" w:cs="Times New Roman"/>
          <w:sz w:val="24"/>
          <w:szCs w:val="24"/>
        </w:rPr>
        <w:tab/>
      </w:r>
      <w:r w:rsidRPr="00B00782">
        <w:rPr>
          <w:rFonts w:ascii="Times New Roman" w:hAnsi="Times New Roman" w:cs="Times New Roman"/>
          <w:sz w:val="24"/>
          <w:szCs w:val="24"/>
        </w:rPr>
        <w:tab/>
      </w:r>
    </w:p>
    <w:p w14:paraId="690433AD" w14:textId="77777777" w:rsidR="00B00782" w:rsidRPr="003F05F5" w:rsidRDefault="00B00782" w:rsidP="00B00782">
      <w:pPr>
        <w:jc w:val="both"/>
        <w:rPr>
          <w:rFonts w:ascii="Times New Roman" w:hAnsi="Times New Roman" w:cs="Times New Roman"/>
          <w:b/>
          <w:bCs/>
          <w:sz w:val="24"/>
          <w:szCs w:val="24"/>
          <w:highlight w:val="yellow"/>
        </w:rPr>
      </w:pPr>
      <w:r w:rsidRPr="00B00782">
        <w:rPr>
          <w:rFonts w:ascii="Times New Roman" w:hAnsi="Times New Roman" w:cs="Times New Roman"/>
          <w:sz w:val="24"/>
          <w:szCs w:val="24"/>
        </w:rPr>
        <w:tab/>
      </w:r>
      <w:r w:rsidRPr="003F05F5">
        <w:rPr>
          <w:rFonts w:ascii="Times New Roman" w:hAnsi="Times New Roman" w:cs="Times New Roman"/>
          <w:b/>
          <w:bCs/>
          <w:sz w:val="24"/>
          <w:szCs w:val="24"/>
          <w:highlight w:val="yellow"/>
        </w:rPr>
        <w:t xml:space="preserve">TENTATIVE SCHEDULE - </w:t>
      </w:r>
      <w:r w:rsidRPr="003F05F5">
        <w:rPr>
          <w:rFonts w:ascii="Times New Roman" w:hAnsi="Times New Roman" w:cs="Times New Roman"/>
          <w:b/>
          <w:bCs/>
          <w:sz w:val="24"/>
          <w:szCs w:val="24"/>
          <w:highlight w:val="yellow"/>
        </w:rPr>
        <w:tab/>
      </w:r>
      <w:r w:rsidRPr="003F05F5">
        <w:rPr>
          <w:rFonts w:ascii="Times New Roman" w:hAnsi="Times New Roman" w:cs="Times New Roman"/>
          <w:b/>
          <w:bCs/>
          <w:sz w:val="24"/>
          <w:szCs w:val="24"/>
          <w:highlight w:val="yellow"/>
        </w:rPr>
        <w:tab/>
      </w:r>
      <w:r w:rsidRPr="003F05F5">
        <w:rPr>
          <w:rFonts w:ascii="Times New Roman" w:hAnsi="Times New Roman" w:cs="Times New Roman"/>
          <w:b/>
          <w:bCs/>
          <w:sz w:val="24"/>
          <w:szCs w:val="24"/>
          <w:highlight w:val="yellow"/>
        </w:rPr>
        <w:tab/>
      </w:r>
      <w:r w:rsidRPr="003F05F5">
        <w:rPr>
          <w:rFonts w:ascii="Times New Roman" w:hAnsi="Times New Roman" w:cs="Times New Roman"/>
          <w:b/>
          <w:bCs/>
          <w:sz w:val="24"/>
          <w:szCs w:val="24"/>
          <w:highlight w:val="yellow"/>
        </w:rPr>
        <w:tab/>
      </w:r>
      <w:r w:rsidRPr="003F05F5">
        <w:rPr>
          <w:rFonts w:ascii="Times New Roman" w:hAnsi="Times New Roman" w:cs="Times New Roman"/>
          <w:b/>
          <w:bCs/>
          <w:sz w:val="24"/>
          <w:szCs w:val="24"/>
          <w:highlight w:val="yellow"/>
        </w:rPr>
        <w:tab/>
      </w:r>
      <w:r w:rsidRPr="003F05F5">
        <w:rPr>
          <w:rFonts w:ascii="Times New Roman" w:hAnsi="Times New Roman" w:cs="Times New Roman"/>
          <w:b/>
          <w:bCs/>
          <w:sz w:val="24"/>
          <w:szCs w:val="24"/>
          <w:highlight w:val="yellow"/>
        </w:rPr>
        <w:tab/>
      </w:r>
      <w:r w:rsidRPr="003F05F5">
        <w:rPr>
          <w:rFonts w:ascii="Times New Roman" w:hAnsi="Times New Roman" w:cs="Times New Roman"/>
          <w:b/>
          <w:bCs/>
          <w:sz w:val="24"/>
          <w:szCs w:val="24"/>
          <w:highlight w:val="yellow"/>
        </w:rPr>
        <w:tab/>
      </w:r>
      <w:r w:rsidRPr="003F05F5">
        <w:rPr>
          <w:rFonts w:ascii="Times New Roman" w:hAnsi="Times New Roman" w:cs="Times New Roman"/>
          <w:b/>
          <w:bCs/>
          <w:sz w:val="24"/>
          <w:szCs w:val="24"/>
          <w:highlight w:val="yellow"/>
        </w:rPr>
        <w:tab/>
      </w:r>
      <w:r w:rsidRPr="003F05F5">
        <w:rPr>
          <w:rFonts w:ascii="Times New Roman" w:hAnsi="Times New Roman" w:cs="Times New Roman"/>
          <w:b/>
          <w:bCs/>
          <w:sz w:val="24"/>
          <w:szCs w:val="24"/>
          <w:highlight w:val="yellow"/>
        </w:rPr>
        <w:tab/>
      </w:r>
      <w:r w:rsidRPr="003F05F5">
        <w:rPr>
          <w:rFonts w:ascii="Times New Roman" w:hAnsi="Times New Roman" w:cs="Times New Roman"/>
          <w:b/>
          <w:bCs/>
          <w:sz w:val="24"/>
          <w:szCs w:val="24"/>
          <w:highlight w:val="yellow"/>
        </w:rPr>
        <w:tab/>
      </w:r>
      <w:r w:rsidRPr="003F05F5">
        <w:rPr>
          <w:rFonts w:ascii="Times New Roman" w:hAnsi="Times New Roman" w:cs="Times New Roman"/>
          <w:b/>
          <w:bCs/>
          <w:sz w:val="24"/>
          <w:szCs w:val="24"/>
          <w:highlight w:val="yellow"/>
        </w:rPr>
        <w:tab/>
      </w:r>
      <w:r w:rsidRPr="003F05F5">
        <w:rPr>
          <w:rFonts w:ascii="Times New Roman" w:hAnsi="Times New Roman" w:cs="Times New Roman"/>
          <w:b/>
          <w:bCs/>
          <w:sz w:val="24"/>
          <w:szCs w:val="24"/>
          <w:highlight w:val="yellow"/>
        </w:rPr>
        <w:tab/>
      </w:r>
      <w:r w:rsidRPr="003F05F5">
        <w:rPr>
          <w:rFonts w:ascii="Times New Roman" w:hAnsi="Times New Roman" w:cs="Times New Roman"/>
          <w:b/>
          <w:bCs/>
          <w:sz w:val="24"/>
          <w:szCs w:val="24"/>
          <w:highlight w:val="yellow"/>
        </w:rPr>
        <w:tab/>
      </w:r>
      <w:r w:rsidRPr="003F05F5">
        <w:rPr>
          <w:rFonts w:ascii="Times New Roman" w:hAnsi="Times New Roman" w:cs="Times New Roman"/>
          <w:b/>
          <w:bCs/>
          <w:sz w:val="24"/>
          <w:szCs w:val="24"/>
          <w:highlight w:val="yellow"/>
        </w:rPr>
        <w:tab/>
      </w:r>
    </w:p>
    <w:p w14:paraId="613F546E" w14:textId="77777777" w:rsidR="00B00782" w:rsidRPr="003F05F5" w:rsidRDefault="00B00782" w:rsidP="00B00782">
      <w:pPr>
        <w:pStyle w:val="ListParagraph"/>
        <w:numPr>
          <w:ilvl w:val="0"/>
          <w:numId w:val="26"/>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lastRenderedPageBreak/>
        <w:t>JOB CONFIRMATION - 8TH JULY</w:t>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p>
    <w:p w14:paraId="5596DEF8" w14:textId="77777777" w:rsidR="00B00782" w:rsidRPr="003F05F5" w:rsidRDefault="00B00782" w:rsidP="00B00782">
      <w:pPr>
        <w:pStyle w:val="ListParagraph"/>
        <w:numPr>
          <w:ilvl w:val="0"/>
          <w:numId w:val="26"/>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PPM - BETWEEN 6TH - 8TH AUGUST</w:t>
      </w:r>
    </w:p>
    <w:p w14:paraId="17F4B639" w14:textId="77777777" w:rsidR="00B00782" w:rsidRPr="003F05F5" w:rsidRDefault="00B00782" w:rsidP="00B00782">
      <w:pPr>
        <w:pStyle w:val="ListParagraph"/>
        <w:numPr>
          <w:ilvl w:val="0"/>
          <w:numId w:val="26"/>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SHOOT - BETWEEN 10TH - 16TH AUGUST</w:t>
      </w:r>
    </w:p>
    <w:p w14:paraId="21FF724A" w14:textId="77777777" w:rsidR="00B00782" w:rsidRPr="003F05F5" w:rsidRDefault="00B00782" w:rsidP="00B00782">
      <w:pPr>
        <w:pStyle w:val="ListParagraph"/>
        <w:numPr>
          <w:ilvl w:val="0"/>
          <w:numId w:val="26"/>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 xml:space="preserve">2 FILMS PRESENTATION - 22ND AUGUST </w:t>
      </w:r>
      <w:r w:rsidR="00D32584" w:rsidRPr="003F05F5">
        <w:rPr>
          <w:rFonts w:ascii="Times New Roman" w:hAnsi="Times New Roman" w:cs="Times New Roman"/>
          <w:sz w:val="24"/>
          <w:szCs w:val="24"/>
          <w:highlight w:val="yellow"/>
        </w:rPr>
        <w:t>(WILL</w:t>
      </w:r>
      <w:r w:rsidRPr="003F05F5">
        <w:rPr>
          <w:rFonts w:ascii="Times New Roman" w:hAnsi="Times New Roman" w:cs="Times New Roman"/>
          <w:sz w:val="24"/>
          <w:szCs w:val="24"/>
          <w:highlight w:val="yellow"/>
        </w:rPr>
        <w:t xml:space="preserve"> FOR THE 3 </w:t>
      </w:r>
      <w:r w:rsidR="00D32584" w:rsidRPr="003F05F5">
        <w:rPr>
          <w:rFonts w:ascii="Times New Roman" w:hAnsi="Times New Roman" w:cs="Times New Roman"/>
          <w:sz w:val="24"/>
          <w:szCs w:val="24"/>
          <w:highlight w:val="yellow"/>
        </w:rPr>
        <w:t>FILMS)</w:t>
      </w:r>
    </w:p>
    <w:p w14:paraId="5FD04298" w14:textId="77777777" w:rsidR="00B00782" w:rsidRPr="003F05F5" w:rsidRDefault="00D32584" w:rsidP="00B00782">
      <w:pPr>
        <w:pStyle w:val="ListParagraph"/>
        <w:numPr>
          <w:ilvl w:val="0"/>
          <w:numId w:val="26"/>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POSTMASTER</w:t>
      </w:r>
      <w:r w:rsidR="00B00782" w:rsidRPr="003F05F5">
        <w:rPr>
          <w:rFonts w:ascii="Times New Roman" w:hAnsi="Times New Roman" w:cs="Times New Roman"/>
          <w:sz w:val="24"/>
          <w:szCs w:val="24"/>
          <w:highlight w:val="yellow"/>
        </w:rPr>
        <w:t xml:space="preserve"> IS APPROVED </w:t>
      </w:r>
      <w:r w:rsidRPr="003F05F5">
        <w:rPr>
          <w:rFonts w:ascii="Times New Roman" w:hAnsi="Times New Roman" w:cs="Times New Roman"/>
          <w:sz w:val="24"/>
          <w:szCs w:val="24"/>
          <w:highlight w:val="yellow"/>
        </w:rPr>
        <w:t>IMMEDIATELY,</w:t>
      </w:r>
      <w:r w:rsidR="00B00782" w:rsidRPr="003F05F5">
        <w:rPr>
          <w:rFonts w:ascii="Times New Roman" w:hAnsi="Times New Roman" w:cs="Times New Roman"/>
          <w:sz w:val="24"/>
          <w:szCs w:val="24"/>
          <w:highlight w:val="yellow"/>
        </w:rPr>
        <w:t xml:space="preserve"> ALL DOWN EDITS &amp; LANGUAGES WILL BE GIVEN WITHIN 72 HRS </w:t>
      </w:r>
    </w:p>
    <w:p w14:paraId="5397A685" w14:textId="77777777" w:rsidR="00B00782" w:rsidRPr="003F05F5" w:rsidRDefault="00B00782" w:rsidP="00B00782">
      <w:pPr>
        <w:pStyle w:val="ListParagraph"/>
        <w:numPr>
          <w:ilvl w:val="0"/>
          <w:numId w:val="26"/>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PLEASE ENSURE THAT WE RECEIVE ALL LANGUAGE TRANSLATION WITHIN 24 HRS OF FINAL APPROVAL OF MASTER</w:t>
      </w:r>
    </w:p>
    <w:p w14:paraId="7BDC2C55" w14:textId="77777777" w:rsidR="00B00782" w:rsidRPr="003F05F5" w:rsidRDefault="00B00782" w:rsidP="00B00782">
      <w:pPr>
        <w:pStyle w:val="ListParagraph"/>
        <w:numPr>
          <w:ilvl w:val="0"/>
          <w:numId w:val="26"/>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BALANCE 2 FILMS PRESENTATION - 25TH - 26TH AUGUST</w:t>
      </w:r>
      <w:r w:rsidRPr="003F05F5">
        <w:rPr>
          <w:rFonts w:ascii="Times New Roman" w:hAnsi="Times New Roman" w:cs="Times New Roman"/>
          <w:sz w:val="24"/>
          <w:szCs w:val="24"/>
          <w:highlight w:val="yellow"/>
        </w:rPr>
        <w:tab/>
        <w:t>.</w:t>
      </w:r>
    </w:p>
    <w:p w14:paraId="489DA7EC" w14:textId="77777777" w:rsidR="00B00782" w:rsidRPr="003F05F5" w:rsidRDefault="00D32584" w:rsidP="00B00782">
      <w:pPr>
        <w:pStyle w:val="ListParagraph"/>
        <w:numPr>
          <w:ilvl w:val="0"/>
          <w:numId w:val="26"/>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POSTMASTER</w:t>
      </w:r>
      <w:r w:rsidR="00B00782" w:rsidRPr="003F05F5">
        <w:rPr>
          <w:rFonts w:ascii="Times New Roman" w:hAnsi="Times New Roman" w:cs="Times New Roman"/>
          <w:sz w:val="24"/>
          <w:szCs w:val="24"/>
          <w:highlight w:val="yellow"/>
        </w:rPr>
        <w:t xml:space="preserve"> IS APPROVED </w:t>
      </w:r>
      <w:r w:rsidRPr="003F05F5">
        <w:rPr>
          <w:rFonts w:ascii="Times New Roman" w:hAnsi="Times New Roman" w:cs="Times New Roman"/>
          <w:sz w:val="24"/>
          <w:szCs w:val="24"/>
          <w:highlight w:val="yellow"/>
        </w:rPr>
        <w:t>IMMEDIATELY,</w:t>
      </w:r>
      <w:r w:rsidR="00B00782" w:rsidRPr="003F05F5">
        <w:rPr>
          <w:rFonts w:ascii="Times New Roman" w:hAnsi="Times New Roman" w:cs="Times New Roman"/>
          <w:sz w:val="24"/>
          <w:szCs w:val="24"/>
          <w:highlight w:val="yellow"/>
        </w:rPr>
        <w:t xml:space="preserve"> ALL DOWN EDITS &amp; LANGUAGES WILL BE GIVEN WITHIN 72 HRS.</w:t>
      </w:r>
    </w:p>
    <w:p w14:paraId="633FEA10" w14:textId="77777777" w:rsidR="00B00782" w:rsidRPr="003F05F5" w:rsidRDefault="00B00782" w:rsidP="00B00782">
      <w:pPr>
        <w:pStyle w:val="ListParagraph"/>
        <w:numPr>
          <w:ilvl w:val="0"/>
          <w:numId w:val="26"/>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 xml:space="preserve"> PLEASE ENSURE THAT WE RECEIVE ALL LANGUAGE TRANSLATION WITHIN 24 HRS OF FINAL APPROVAL OF MASTER</w:t>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p>
    <w:p w14:paraId="26036625" w14:textId="77777777" w:rsidR="00B00782" w:rsidRPr="003F05F5" w:rsidRDefault="00B00782" w:rsidP="00B00782">
      <w:pPr>
        <w:pStyle w:val="ListParagraph"/>
        <w:numPr>
          <w:ilvl w:val="0"/>
          <w:numId w:val="27"/>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 xml:space="preserve">Note: Housing is going live with its media plan on 27th Aug &amp; hence the delivery of minimum 2Films needs to be done before 25th August. </w:t>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p>
    <w:p w14:paraId="65344CF4" w14:textId="1BB8FE57" w:rsidR="00A816FA" w:rsidRPr="000D48A7" w:rsidRDefault="00B00782" w:rsidP="00A816FA">
      <w:pPr>
        <w:pStyle w:val="ListParagraph"/>
        <w:numPr>
          <w:ilvl w:val="0"/>
          <w:numId w:val="27"/>
        </w:numPr>
        <w:jc w:val="both"/>
        <w:rPr>
          <w:rFonts w:ascii="Times New Roman" w:hAnsi="Times New Roman" w:cs="Times New Roman"/>
          <w:sz w:val="24"/>
          <w:szCs w:val="24"/>
          <w:highlight w:val="yellow"/>
        </w:rPr>
      </w:pPr>
      <w:r w:rsidRPr="003F05F5">
        <w:rPr>
          <w:rFonts w:ascii="Times New Roman" w:hAnsi="Times New Roman" w:cs="Times New Roman"/>
          <w:sz w:val="24"/>
          <w:szCs w:val="24"/>
          <w:highlight w:val="yellow"/>
        </w:rPr>
        <w:t xml:space="preserve">Final Shoot location will be decided in a </w:t>
      </w:r>
      <w:r w:rsidR="00D32584" w:rsidRPr="003F05F5">
        <w:rPr>
          <w:rFonts w:ascii="Times New Roman" w:hAnsi="Times New Roman" w:cs="Times New Roman"/>
          <w:sz w:val="24"/>
          <w:szCs w:val="24"/>
          <w:highlight w:val="yellow"/>
        </w:rPr>
        <w:t>weeks’ time</w:t>
      </w:r>
      <w:r w:rsidRPr="003F05F5">
        <w:rPr>
          <w:rFonts w:ascii="Times New Roman" w:hAnsi="Times New Roman" w:cs="Times New Roman"/>
          <w:sz w:val="24"/>
          <w:szCs w:val="24"/>
          <w:highlight w:val="yellow"/>
        </w:rPr>
        <w:t xml:space="preserve"> whether shoot will happen in Delhi or Mumbai. Hence, TBL cost will be on actuals if shoot location is shifted to Delhi. </w:t>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r w:rsidRPr="003F05F5">
        <w:rPr>
          <w:rFonts w:ascii="Times New Roman" w:hAnsi="Times New Roman" w:cs="Times New Roman"/>
          <w:sz w:val="24"/>
          <w:szCs w:val="24"/>
          <w:highlight w:val="yellow"/>
        </w:rPr>
        <w:tab/>
      </w:r>
    </w:p>
    <w:p w14:paraId="60B34C32" w14:textId="77777777" w:rsidR="00EF5A2C" w:rsidRDefault="00EF5A2C" w:rsidP="00A816FA">
      <w:pPr>
        <w:rPr>
          <w:rFonts w:ascii="Times New Roman" w:hAnsi="Times New Roman" w:cs="Times New Roman"/>
          <w:sz w:val="24"/>
          <w:szCs w:val="24"/>
        </w:rPr>
      </w:pPr>
      <w:r w:rsidRPr="00EF5A2C">
        <w:rPr>
          <w:rFonts w:ascii="Times New Roman" w:hAnsi="Times New Roman" w:cs="Times New Roman"/>
          <w:b/>
          <w:bCs/>
          <w:sz w:val="24"/>
          <w:szCs w:val="24"/>
        </w:rPr>
        <w:t>LOCON SOLUTIONS PRIVATE LIMITED</w:t>
      </w:r>
      <w:r w:rsidRPr="00C1066D">
        <w:rPr>
          <w:rFonts w:ascii="Times New Roman" w:hAnsi="Times New Roman" w:cs="Times New Roman"/>
          <w:sz w:val="24"/>
          <w:szCs w:val="24"/>
        </w:rPr>
        <w:t xml:space="preserve"> </w:t>
      </w:r>
    </w:p>
    <w:p w14:paraId="3687DEA5" w14:textId="2D70EFFB" w:rsidR="00A816FA" w:rsidRPr="00A816FA" w:rsidRDefault="00A816FA" w:rsidP="00A816FA">
      <w:r w:rsidRPr="00C1066D">
        <w:rPr>
          <w:rFonts w:ascii="Times New Roman" w:hAnsi="Times New Roman" w:cs="Times New Roman"/>
          <w:sz w:val="24"/>
          <w:szCs w:val="24"/>
        </w:rPr>
        <w:t>Client</w:t>
      </w:r>
    </w:p>
    <w:p w14:paraId="7543AC29" w14:textId="77777777" w:rsidR="000B77F8" w:rsidRDefault="000B77F8" w:rsidP="000B77F8">
      <w:pPr>
        <w:rPr>
          <w:rFonts w:ascii="Times New Roman" w:hAnsi="Times New Roman" w:cs="Times New Roman"/>
          <w:b/>
          <w:bCs/>
        </w:rPr>
      </w:pPr>
      <w:r>
        <w:rPr>
          <w:rFonts w:ascii="Times New Roman" w:hAnsi="Times New Roman" w:cs="Times New Roman"/>
          <w:b/>
          <w:bCs/>
        </w:rPr>
        <w:t xml:space="preserve">Name – </w:t>
      </w:r>
    </w:p>
    <w:p w14:paraId="40308A52" w14:textId="77777777" w:rsidR="000B77F8" w:rsidRDefault="000B77F8" w:rsidP="000B77F8">
      <w:pPr>
        <w:rPr>
          <w:rFonts w:ascii="Times New Roman" w:hAnsi="Times New Roman" w:cs="Times New Roman"/>
          <w:b/>
          <w:bCs/>
        </w:rPr>
      </w:pPr>
      <w:r>
        <w:rPr>
          <w:rFonts w:ascii="Times New Roman" w:hAnsi="Times New Roman" w:cs="Times New Roman"/>
          <w:b/>
          <w:bCs/>
        </w:rPr>
        <w:t xml:space="preserve">Signature – </w:t>
      </w:r>
    </w:p>
    <w:p w14:paraId="4CBDC4C2" w14:textId="44C57323" w:rsidR="00A816FA" w:rsidRPr="00A816FA" w:rsidRDefault="000B77F8" w:rsidP="000B77F8">
      <w:r>
        <w:rPr>
          <w:rFonts w:ascii="Times New Roman" w:hAnsi="Times New Roman" w:cs="Times New Roman"/>
          <w:b/>
          <w:bCs/>
        </w:rPr>
        <w:t xml:space="preserve">Date - </w:t>
      </w:r>
    </w:p>
    <w:p w14:paraId="7E7A5916" w14:textId="64D0441D" w:rsidR="00A816FA" w:rsidRDefault="00A816FA" w:rsidP="00A816FA">
      <w:pPr>
        <w:rPr>
          <w:rFonts w:ascii="Times New Roman" w:hAnsi="Times New Roman" w:cs="Times New Roman"/>
          <w:b/>
          <w:bCs/>
          <w:sz w:val="24"/>
          <w:szCs w:val="24"/>
        </w:rPr>
      </w:pPr>
      <w:proofErr w:type="spellStart"/>
      <w:r w:rsidRPr="009D5A74">
        <w:rPr>
          <w:rFonts w:ascii="Times New Roman" w:hAnsi="Times New Roman" w:cs="Times New Roman"/>
          <w:b/>
          <w:bCs/>
          <w:sz w:val="24"/>
          <w:szCs w:val="24"/>
        </w:rPr>
        <w:t>Ebiz</w:t>
      </w:r>
      <w:proofErr w:type="spellEnd"/>
      <w:r w:rsidRPr="009D5A74">
        <w:rPr>
          <w:rFonts w:ascii="Times New Roman" w:hAnsi="Times New Roman" w:cs="Times New Roman"/>
          <w:b/>
          <w:bCs/>
          <w:sz w:val="24"/>
          <w:szCs w:val="24"/>
        </w:rPr>
        <w:t xml:space="preserve"> Verticals Private Limited</w:t>
      </w:r>
    </w:p>
    <w:p w14:paraId="678F5ED2" w14:textId="77777777" w:rsidR="000B77F8" w:rsidRDefault="000B77F8" w:rsidP="000B77F8">
      <w:pPr>
        <w:rPr>
          <w:rFonts w:ascii="Times New Roman" w:hAnsi="Times New Roman" w:cs="Times New Roman"/>
          <w:sz w:val="24"/>
          <w:szCs w:val="24"/>
        </w:rPr>
      </w:pPr>
      <w:r w:rsidRPr="00C1066D">
        <w:rPr>
          <w:rFonts w:ascii="Times New Roman" w:hAnsi="Times New Roman" w:cs="Times New Roman"/>
          <w:sz w:val="24"/>
          <w:szCs w:val="24"/>
        </w:rPr>
        <w:t>Aggregator</w:t>
      </w:r>
    </w:p>
    <w:p w14:paraId="6DA349C6" w14:textId="00184ABB" w:rsidR="000B77F8" w:rsidRDefault="000B77F8" w:rsidP="00A816FA">
      <w:pPr>
        <w:rPr>
          <w:rFonts w:ascii="Times New Roman" w:hAnsi="Times New Roman" w:cs="Times New Roman"/>
          <w:b/>
          <w:bCs/>
        </w:rPr>
      </w:pPr>
      <w:r>
        <w:rPr>
          <w:rFonts w:ascii="Times New Roman" w:hAnsi="Times New Roman" w:cs="Times New Roman"/>
          <w:b/>
          <w:bCs/>
        </w:rPr>
        <w:t xml:space="preserve">Name </w:t>
      </w:r>
      <w:r w:rsidR="00B735F3">
        <w:rPr>
          <w:rFonts w:ascii="Times New Roman" w:hAnsi="Times New Roman" w:cs="Times New Roman"/>
          <w:b/>
          <w:bCs/>
        </w:rPr>
        <w:t>– Mr. Japneet Singh</w:t>
      </w:r>
    </w:p>
    <w:p w14:paraId="5F42188E" w14:textId="4BF5FA6C" w:rsidR="000B77F8" w:rsidRDefault="000B77F8" w:rsidP="00A816FA">
      <w:pPr>
        <w:rPr>
          <w:rFonts w:ascii="Times New Roman" w:hAnsi="Times New Roman" w:cs="Times New Roman"/>
          <w:b/>
          <w:bCs/>
        </w:rPr>
      </w:pPr>
      <w:r>
        <w:rPr>
          <w:rFonts w:ascii="Times New Roman" w:hAnsi="Times New Roman" w:cs="Times New Roman"/>
          <w:b/>
          <w:bCs/>
        </w:rPr>
        <w:t xml:space="preserve">Signature – </w:t>
      </w:r>
    </w:p>
    <w:p w14:paraId="3726E28C" w14:textId="3060C7F0" w:rsidR="00A816FA" w:rsidRDefault="000B77F8" w:rsidP="00A816FA">
      <w:pPr>
        <w:rPr>
          <w:rFonts w:ascii="Times New Roman" w:hAnsi="Times New Roman" w:cs="Times New Roman"/>
          <w:b/>
          <w:bCs/>
        </w:rPr>
      </w:pPr>
      <w:r>
        <w:rPr>
          <w:rFonts w:ascii="Times New Roman" w:hAnsi="Times New Roman" w:cs="Times New Roman"/>
          <w:b/>
          <w:bCs/>
        </w:rPr>
        <w:t xml:space="preserve">Date </w:t>
      </w:r>
      <w:r w:rsidR="00B735F3">
        <w:rPr>
          <w:rFonts w:ascii="Times New Roman" w:hAnsi="Times New Roman" w:cs="Times New Roman"/>
          <w:b/>
          <w:bCs/>
        </w:rPr>
        <w:t>–</w:t>
      </w:r>
      <w:r>
        <w:rPr>
          <w:rFonts w:ascii="Times New Roman" w:hAnsi="Times New Roman" w:cs="Times New Roman"/>
          <w:b/>
          <w:bCs/>
        </w:rPr>
        <w:t xml:space="preserve"> </w:t>
      </w:r>
      <w:r w:rsidR="00B735F3">
        <w:rPr>
          <w:rFonts w:ascii="Times New Roman" w:hAnsi="Times New Roman" w:cs="Times New Roman"/>
          <w:b/>
          <w:bCs/>
        </w:rPr>
        <w:t>28.08.2023</w:t>
      </w:r>
    </w:p>
    <w:p w14:paraId="6D405870" w14:textId="77777777" w:rsidR="00B735F3" w:rsidRDefault="00B735F3" w:rsidP="00A816FA">
      <w:pPr>
        <w:rPr>
          <w:rFonts w:ascii="Times New Roman" w:hAnsi="Times New Roman" w:cs="Times New Roman"/>
          <w:sz w:val="24"/>
          <w:szCs w:val="24"/>
        </w:rPr>
      </w:pPr>
      <w:r w:rsidRPr="00415A45">
        <w:rPr>
          <w:rFonts w:ascii="Cambria" w:eastAsia="Cambria" w:hAnsi="Cambria" w:cs="Cambria"/>
          <w:b/>
          <w:sz w:val="20"/>
          <w:szCs w:val="20"/>
        </w:rPr>
        <w:t>JAMIC FILMS</w:t>
      </w:r>
      <w:r w:rsidRPr="00C1066D">
        <w:rPr>
          <w:rFonts w:ascii="Times New Roman" w:hAnsi="Times New Roman" w:cs="Times New Roman"/>
          <w:sz w:val="24"/>
          <w:szCs w:val="24"/>
        </w:rPr>
        <w:t xml:space="preserve"> </w:t>
      </w:r>
    </w:p>
    <w:p w14:paraId="0AC579B8" w14:textId="465CB2B3" w:rsidR="001B4692" w:rsidRDefault="001B4692" w:rsidP="00A816FA">
      <w:pPr>
        <w:rPr>
          <w:rFonts w:ascii="Times New Roman" w:hAnsi="Times New Roman" w:cs="Times New Roman"/>
          <w:sz w:val="24"/>
          <w:szCs w:val="24"/>
        </w:rPr>
      </w:pPr>
      <w:r w:rsidRPr="00C1066D">
        <w:rPr>
          <w:rFonts w:ascii="Times New Roman" w:hAnsi="Times New Roman" w:cs="Times New Roman"/>
          <w:sz w:val="24"/>
          <w:szCs w:val="24"/>
        </w:rPr>
        <w:t>Service Provider</w:t>
      </w:r>
    </w:p>
    <w:p w14:paraId="31DE2F86" w14:textId="68666B55" w:rsidR="000B77F8" w:rsidRPr="00B735F3" w:rsidRDefault="000B77F8" w:rsidP="000B77F8">
      <w:pPr>
        <w:rPr>
          <w:rFonts w:ascii="Cambria" w:eastAsia="Cambria" w:hAnsi="Cambria" w:cs="Cambria"/>
          <w:b/>
          <w:sz w:val="20"/>
          <w:szCs w:val="20"/>
        </w:rPr>
      </w:pPr>
      <w:r>
        <w:rPr>
          <w:rFonts w:ascii="Times New Roman" w:hAnsi="Times New Roman" w:cs="Times New Roman"/>
          <w:b/>
          <w:bCs/>
        </w:rPr>
        <w:t xml:space="preserve">Name </w:t>
      </w:r>
      <w:r w:rsidR="00B735F3">
        <w:rPr>
          <w:rFonts w:ascii="Times New Roman" w:hAnsi="Times New Roman" w:cs="Times New Roman"/>
          <w:b/>
          <w:bCs/>
        </w:rPr>
        <w:t>– Mr. Akshay</w:t>
      </w:r>
      <w:r w:rsidR="00B735F3">
        <w:rPr>
          <w:rFonts w:ascii="Cambria" w:eastAsia="Cambria" w:hAnsi="Cambria" w:cs="Cambria"/>
          <w:b/>
          <w:sz w:val="20"/>
          <w:szCs w:val="20"/>
        </w:rPr>
        <w:t xml:space="preserve"> </w:t>
      </w:r>
      <w:proofErr w:type="spellStart"/>
      <w:r w:rsidR="00B735F3">
        <w:rPr>
          <w:rFonts w:ascii="Cambria" w:eastAsia="Cambria" w:hAnsi="Cambria" w:cs="Cambria"/>
          <w:b/>
          <w:sz w:val="20"/>
          <w:szCs w:val="20"/>
        </w:rPr>
        <w:t>Uchil</w:t>
      </w:r>
      <w:proofErr w:type="spellEnd"/>
      <w:r w:rsidR="00B735F3">
        <w:rPr>
          <w:rFonts w:ascii="Cambria" w:eastAsia="Cambria" w:hAnsi="Cambria" w:cs="Cambria"/>
          <w:b/>
          <w:sz w:val="20"/>
          <w:szCs w:val="20"/>
        </w:rPr>
        <w:t xml:space="preserve">            </w:t>
      </w:r>
    </w:p>
    <w:p w14:paraId="33D1E4E6" w14:textId="77777777" w:rsidR="000B77F8" w:rsidRDefault="000B77F8" w:rsidP="000B77F8">
      <w:pPr>
        <w:rPr>
          <w:rFonts w:ascii="Times New Roman" w:hAnsi="Times New Roman" w:cs="Times New Roman"/>
          <w:b/>
          <w:bCs/>
        </w:rPr>
      </w:pPr>
      <w:r>
        <w:rPr>
          <w:rFonts w:ascii="Times New Roman" w:hAnsi="Times New Roman" w:cs="Times New Roman"/>
          <w:b/>
          <w:bCs/>
        </w:rPr>
        <w:t xml:space="preserve">Signature – </w:t>
      </w:r>
    </w:p>
    <w:p w14:paraId="16470E65" w14:textId="1DEACAE9" w:rsidR="000B77F8" w:rsidRPr="00A816FA" w:rsidRDefault="000B77F8" w:rsidP="000B77F8">
      <w:r>
        <w:rPr>
          <w:rFonts w:ascii="Times New Roman" w:hAnsi="Times New Roman" w:cs="Times New Roman"/>
          <w:b/>
          <w:bCs/>
        </w:rPr>
        <w:t xml:space="preserve">Date </w:t>
      </w:r>
      <w:r w:rsidR="00B735F3">
        <w:rPr>
          <w:rFonts w:ascii="Times New Roman" w:hAnsi="Times New Roman" w:cs="Times New Roman"/>
          <w:b/>
          <w:bCs/>
        </w:rPr>
        <w:t>–</w:t>
      </w:r>
      <w:r>
        <w:rPr>
          <w:rFonts w:ascii="Times New Roman" w:hAnsi="Times New Roman" w:cs="Times New Roman"/>
          <w:b/>
          <w:bCs/>
        </w:rPr>
        <w:t xml:space="preserve"> </w:t>
      </w:r>
      <w:r w:rsidR="00B735F3">
        <w:rPr>
          <w:rFonts w:ascii="Times New Roman" w:hAnsi="Times New Roman" w:cs="Times New Roman"/>
          <w:b/>
          <w:bCs/>
        </w:rPr>
        <w:t>28.08.2023</w:t>
      </w:r>
    </w:p>
    <w:p w14:paraId="763A33B2" w14:textId="77777777" w:rsidR="000B77F8" w:rsidRPr="00A816FA" w:rsidRDefault="000B77F8" w:rsidP="00A816FA"/>
    <w:tbl>
      <w:tblPr>
        <w:tblpPr w:leftFromText="180" w:rightFromText="180" w:vertAnchor="text" w:horzAnchor="page" w:tblpX="1" w:tblpY="-1439"/>
        <w:tblW w:w="14949" w:type="dxa"/>
        <w:tblLook w:val="04A0" w:firstRow="1" w:lastRow="0" w:firstColumn="1" w:lastColumn="0" w:noHBand="0" w:noVBand="1"/>
      </w:tblPr>
      <w:tblGrid>
        <w:gridCol w:w="1167"/>
        <w:gridCol w:w="308"/>
        <w:gridCol w:w="74"/>
        <w:gridCol w:w="74"/>
        <w:gridCol w:w="74"/>
        <w:gridCol w:w="637"/>
        <w:gridCol w:w="236"/>
        <w:gridCol w:w="236"/>
        <w:gridCol w:w="1167"/>
        <w:gridCol w:w="236"/>
        <w:gridCol w:w="296"/>
        <w:gridCol w:w="288"/>
        <w:gridCol w:w="584"/>
        <w:gridCol w:w="1018"/>
        <w:gridCol w:w="149"/>
        <w:gridCol w:w="1167"/>
        <w:gridCol w:w="1167"/>
        <w:gridCol w:w="295"/>
        <w:gridCol w:w="872"/>
        <w:gridCol w:w="1167"/>
        <w:gridCol w:w="1167"/>
        <w:gridCol w:w="471"/>
        <w:gridCol w:w="222"/>
        <w:gridCol w:w="74"/>
        <w:gridCol w:w="74"/>
        <w:gridCol w:w="74"/>
        <w:gridCol w:w="222"/>
        <w:gridCol w:w="30"/>
        <w:gridCol w:w="81"/>
        <w:gridCol w:w="56"/>
        <w:gridCol w:w="56"/>
        <w:gridCol w:w="56"/>
        <w:gridCol w:w="56"/>
        <w:gridCol w:w="56"/>
        <w:gridCol w:w="56"/>
        <w:gridCol w:w="56"/>
        <w:gridCol w:w="56"/>
        <w:gridCol w:w="74"/>
        <w:gridCol w:w="74"/>
        <w:gridCol w:w="74"/>
        <w:gridCol w:w="32"/>
        <w:gridCol w:w="32"/>
        <w:gridCol w:w="79"/>
        <w:gridCol w:w="79"/>
        <w:gridCol w:w="74"/>
        <w:gridCol w:w="74"/>
        <w:gridCol w:w="46"/>
        <w:gridCol w:w="28"/>
        <w:gridCol w:w="74"/>
        <w:gridCol w:w="134"/>
        <w:gridCol w:w="14"/>
        <w:gridCol w:w="185"/>
        <w:gridCol w:w="185"/>
        <w:gridCol w:w="278"/>
        <w:gridCol w:w="111"/>
        <w:gridCol w:w="321"/>
        <w:gridCol w:w="222"/>
        <w:gridCol w:w="222"/>
        <w:gridCol w:w="222"/>
        <w:gridCol w:w="222"/>
        <w:gridCol w:w="222"/>
        <w:gridCol w:w="222"/>
        <w:gridCol w:w="222"/>
        <w:gridCol w:w="222"/>
        <w:gridCol w:w="222"/>
        <w:gridCol w:w="222"/>
        <w:gridCol w:w="222"/>
        <w:gridCol w:w="222"/>
        <w:gridCol w:w="222"/>
        <w:gridCol w:w="222"/>
      </w:tblGrid>
      <w:tr w:rsidR="00837700" w:rsidRPr="0055129C" w14:paraId="1BC1EC32" w14:textId="77777777" w:rsidTr="00B735F3">
        <w:trPr>
          <w:trHeight w:val="312"/>
        </w:trPr>
        <w:tc>
          <w:tcPr>
            <w:tcW w:w="11520" w:type="dxa"/>
            <w:gridSpan w:val="55"/>
            <w:tcBorders>
              <w:top w:val="nil"/>
              <w:left w:val="nil"/>
              <w:bottom w:val="nil"/>
              <w:right w:val="nil"/>
            </w:tcBorders>
            <w:shd w:val="clear" w:color="auto" w:fill="auto"/>
            <w:noWrap/>
            <w:vAlign w:val="bottom"/>
          </w:tcPr>
          <w:p w14:paraId="1C67D4C0" w14:textId="77777777" w:rsidR="0055129C" w:rsidRPr="0055129C" w:rsidRDefault="0055129C" w:rsidP="0055129C">
            <w:pPr>
              <w:spacing w:after="0" w:line="240" w:lineRule="auto"/>
              <w:rPr>
                <w:rFonts w:ascii="Times New Roman" w:eastAsia="Times New Roman" w:hAnsi="Times New Roman" w:cs="Times New Roman"/>
                <w:sz w:val="24"/>
                <w:szCs w:val="24"/>
                <w:lang w:eastAsia="en-IN"/>
              </w:rPr>
            </w:pPr>
          </w:p>
        </w:tc>
        <w:tc>
          <w:tcPr>
            <w:tcW w:w="0" w:type="auto"/>
            <w:tcBorders>
              <w:top w:val="nil"/>
              <w:left w:val="nil"/>
              <w:bottom w:val="nil"/>
              <w:right w:val="nil"/>
            </w:tcBorders>
            <w:shd w:val="clear" w:color="auto" w:fill="auto"/>
            <w:noWrap/>
            <w:vAlign w:val="bottom"/>
          </w:tcPr>
          <w:p w14:paraId="56598E9C"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44C0CDBD"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33A1A80C"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5BB8ACC6"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56C90EA8"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7A441DFE"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223F86BF"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7A210F65"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615896DE"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1EA0A22F"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137AAF42"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64A223B5"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3B40C174"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3E4A4BCB"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434A7D9E"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r>
      <w:tr w:rsidR="00837700" w:rsidRPr="0055129C" w14:paraId="7B1FDFAB" w14:textId="77777777" w:rsidTr="00B735F3">
        <w:trPr>
          <w:gridAfter w:val="65"/>
          <w:wAfter w:w="13474" w:type="dxa"/>
          <w:trHeight w:val="312"/>
        </w:trPr>
        <w:tc>
          <w:tcPr>
            <w:tcW w:w="1475" w:type="dxa"/>
            <w:gridSpan w:val="5"/>
            <w:tcBorders>
              <w:top w:val="nil"/>
              <w:left w:val="nil"/>
              <w:bottom w:val="nil"/>
              <w:right w:val="nil"/>
            </w:tcBorders>
            <w:shd w:val="clear" w:color="auto" w:fill="auto"/>
            <w:noWrap/>
            <w:vAlign w:val="bottom"/>
          </w:tcPr>
          <w:p w14:paraId="798EECD0" w14:textId="77777777" w:rsidR="00837700" w:rsidRPr="00B00782" w:rsidRDefault="00837700" w:rsidP="00B00782">
            <w:pPr>
              <w:spacing w:after="0" w:line="240" w:lineRule="auto"/>
              <w:ind w:left="360"/>
              <w:rPr>
                <w:rFonts w:ascii="Calibri" w:eastAsia="Times New Roman" w:hAnsi="Calibri" w:cs="Calibri"/>
                <w:b/>
                <w:bCs/>
                <w:color w:val="FF0000"/>
                <w:sz w:val="24"/>
                <w:szCs w:val="24"/>
                <w:lang w:eastAsia="en-IN"/>
              </w:rPr>
            </w:pPr>
          </w:p>
        </w:tc>
      </w:tr>
      <w:tr w:rsidR="00837700" w:rsidRPr="0055129C" w14:paraId="1A0CB1CF" w14:textId="77777777" w:rsidTr="00B735F3">
        <w:trPr>
          <w:gridAfter w:val="15"/>
          <w:wAfter w:w="3429" w:type="dxa"/>
          <w:trHeight w:val="360"/>
        </w:trPr>
        <w:tc>
          <w:tcPr>
            <w:tcW w:w="1475" w:type="dxa"/>
            <w:gridSpan w:val="5"/>
            <w:tcBorders>
              <w:top w:val="nil"/>
              <w:left w:val="nil"/>
              <w:bottom w:val="nil"/>
              <w:right w:val="nil"/>
            </w:tcBorders>
            <w:shd w:val="clear" w:color="auto" w:fill="auto"/>
            <w:noWrap/>
            <w:vAlign w:val="bottom"/>
          </w:tcPr>
          <w:p w14:paraId="10D4A9EC"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49876D85"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6B81564A"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5BD83FF4"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121A6336"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195CD3DB"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193825BE"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3F28F171"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740E061F" w14:textId="77777777" w:rsidR="00837700" w:rsidRPr="0055129C" w:rsidRDefault="00837700" w:rsidP="0055129C">
            <w:pPr>
              <w:spacing w:after="0" w:line="240" w:lineRule="auto"/>
              <w:rPr>
                <w:rFonts w:ascii="Calibri" w:eastAsia="Times New Roman" w:hAnsi="Calibri" w:cs="Calibri"/>
                <w:b/>
                <w:bCs/>
                <w:color w:val="FF0000"/>
                <w:sz w:val="24"/>
                <w:szCs w:val="24"/>
                <w:lang w:eastAsia="en-IN"/>
              </w:rPr>
            </w:pPr>
          </w:p>
        </w:tc>
        <w:tc>
          <w:tcPr>
            <w:tcW w:w="3041" w:type="dxa"/>
            <w:gridSpan w:val="9"/>
            <w:tcBorders>
              <w:top w:val="nil"/>
              <w:left w:val="nil"/>
              <w:bottom w:val="nil"/>
              <w:right w:val="nil"/>
            </w:tcBorders>
            <w:shd w:val="clear" w:color="auto" w:fill="auto"/>
            <w:noWrap/>
            <w:vAlign w:val="bottom"/>
          </w:tcPr>
          <w:p w14:paraId="590DCEBE"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01C1360E"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6C436131"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6FF49826"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157DEA9C"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1A9E1F71"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75AF978C"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20C34927"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7EDA337B"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13F5FF7B"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5F56C6A8"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1F1004FB"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449BE4E1"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2BA86175"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0CF90329"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6C55D217"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33699C7D"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75A5430B"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600A02D1"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7B1AF5A5"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544EC675"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6D2058BC"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3692DE0A"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47FAEDDF"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008463C6"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71F45BA6"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466CDC67"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59502C6A"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73C4C5E8"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5EE94898"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76D2363F"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3B5CF1E9"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77B94E09"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1AF399AC"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0E5B0C44"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55F249B2"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4B0205F5"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27AB6F1B"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0D4E1EFE"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79780E1D"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0DC258DD"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73D7C02B"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36F42011"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4E7EFC20"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789B2A31"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73AEA072"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0B24CCAA"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0907A735"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05A640D3"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56118457"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790EE574"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4B8589E7"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5D083902"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1F7FF69E"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73254A4D"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1DCC5141"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4255E6A2"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747D9B48"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11BB0F79"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504D413D"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3ECCA869"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4C65A986"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0A121D00"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78A056E4"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3A3270D3"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3C1F1C34"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1089D0A8"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121687BD"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056214D0"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1EC5170D"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5ABC9491"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73EF4337"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3CF29A5A"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421854D3"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3A7AEC3C"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18C57B83"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6B200F87"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48009E10"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47C9106B"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0F9C66D4"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7E2198EC"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69F481A1"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641DECE8"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6B165DF0"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541EC256"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3B124AB7"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5C192485" w14:textId="77777777" w:rsidTr="00B735F3">
        <w:trPr>
          <w:gridAfter w:val="47"/>
          <w:wAfter w:w="6042" w:type="dxa"/>
          <w:trHeight w:val="312"/>
        </w:trPr>
        <w:tc>
          <w:tcPr>
            <w:tcW w:w="1401" w:type="dxa"/>
            <w:gridSpan w:val="4"/>
            <w:tcBorders>
              <w:top w:val="nil"/>
              <w:left w:val="nil"/>
              <w:bottom w:val="nil"/>
              <w:right w:val="nil"/>
            </w:tcBorders>
            <w:shd w:val="clear" w:color="000000" w:fill="FFFF00"/>
            <w:noWrap/>
            <w:vAlign w:val="bottom"/>
          </w:tcPr>
          <w:p w14:paraId="0787ACB8" w14:textId="77777777" w:rsidR="00837700" w:rsidRPr="0055129C" w:rsidRDefault="00837700" w:rsidP="0055129C">
            <w:pPr>
              <w:spacing w:after="0" w:line="240" w:lineRule="auto"/>
              <w:rPr>
                <w:rFonts w:ascii="Calibri" w:eastAsia="Times New Roman" w:hAnsi="Calibri" w:cs="Calibri"/>
                <w:color w:val="000000"/>
                <w:sz w:val="24"/>
                <w:szCs w:val="24"/>
                <w:lang w:eastAsia="en-IN"/>
              </w:rPr>
            </w:pPr>
          </w:p>
        </w:tc>
        <w:tc>
          <w:tcPr>
            <w:tcW w:w="7506" w:type="dxa"/>
            <w:gridSpan w:val="19"/>
            <w:tcBorders>
              <w:top w:val="nil"/>
              <w:left w:val="nil"/>
              <w:bottom w:val="nil"/>
              <w:right w:val="nil"/>
            </w:tcBorders>
            <w:shd w:val="clear" w:color="auto" w:fill="auto"/>
            <w:noWrap/>
            <w:vAlign w:val="bottom"/>
          </w:tcPr>
          <w:p w14:paraId="7AF9CC22" w14:textId="77777777" w:rsidR="00837700" w:rsidRPr="0055129C" w:rsidRDefault="00837700" w:rsidP="00B735F3">
            <w:pPr>
              <w:spacing w:after="0" w:line="240" w:lineRule="auto"/>
              <w:rPr>
                <w:rFonts w:ascii="Calibri" w:eastAsia="Times New Roman" w:hAnsi="Calibri" w:cs="Calibri"/>
                <w:color w:val="000000"/>
                <w:sz w:val="24"/>
                <w:szCs w:val="24"/>
                <w:lang w:eastAsia="en-IN"/>
              </w:rPr>
            </w:pPr>
          </w:p>
        </w:tc>
      </w:tr>
      <w:tr w:rsidR="00837700" w:rsidRPr="0055129C" w14:paraId="09A09624"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4B9AD902"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0E8401A3"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793F90DE"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16A59FDE"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6AF2CE01"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7FD5EBB4"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4CC05598"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3B970C95"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70ACA876"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2AC7985A"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462C744F"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3276DCB5"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14FDD5B6"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68FC654E"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35C75866"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57FE9AA1"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2CCA8D91"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71A5BA8E"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7DF2D357"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67A2B740"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685CFBD2"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5235A4DE"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6F02C2F8"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482C9D84"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5D7EFA1D"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6B4E0C64"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2C3E3AB6"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6A5F1E9F"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5E26B70A"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0E48EF73"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1F16C913"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69A4B895"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72A3B2F5"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0D155153"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05DD9B6C"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21A02F8A"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194C888B"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281EF3F2"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46814E46"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4796804A"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6F4A0E35"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070FFE8B"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0BA4D492"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4D7B8FBF"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184680C2"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63C65B4E"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4BA9AE74"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1CFF4F26"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73C48327"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54E85B10"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70FA643A"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50E40918"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573DB9A8"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760836FF"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3432D417"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3096B292"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098C21A6"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5FF3A3A9"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20DA79BD"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787D1E59"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7302429A"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38C1FAF7"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04C5BAAA"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58BBF553"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204D6854"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54A81776"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4F98E581"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37A96553"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78A0E45C"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4F659B00"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07F83954"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038B7D9F"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3DBF58A1"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70B7EC68"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5AF53C67"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0D1B278B"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65C8B717"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6024E504"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0272A75E"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1A8E08DF"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195EE048"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67CEF85F"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0A1B3762"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512864BF"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15ADCB6E"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4761FED9"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157A940A"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4B30627D"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55F70031"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7FCF45F1"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4DBB2F34"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210EB316"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4BF91AA0"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2E7F387A"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61A67DAE"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49CDDD0A"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1A3F2CEE"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04AB5FEF"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3D8C1384"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41D57191"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34728D83"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29AB9928"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371F60B5"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3F086AB3"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79A5A7F0"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6328A430"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292FA4F9"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23D8AEA3"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4AB0764F"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6EB79F65"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156AD8B6"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56A7DF9E"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40F231CA"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266CE747"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3AF160EA"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591FCDD8"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3428B355"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187491E2"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4B0D41F3"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07DD6BCC"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013A9029"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3EB92D9E"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6117CD21"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69256246"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5A37F7DC"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302CAA5C"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3C90536E"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5F432166"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547D1380"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5D61FDA6"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134CB594"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00DEB44E"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7AB7B706"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74F56534"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05386338"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1AB8E45C"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2D653FE4"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2050CEA5"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571447FD"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401A89A8"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551FB637"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3C9E410F"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1E32B790"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74B02B2A"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421D571E" w14:textId="77777777" w:rsidR="00837700" w:rsidRPr="0055129C" w:rsidRDefault="00837700" w:rsidP="0055129C">
            <w:pPr>
              <w:spacing w:after="0" w:line="240" w:lineRule="auto"/>
              <w:rPr>
                <w:rFonts w:ascii="Calibri" w:eastAsia="Times New Roman" w:hAnsi="Calibri" w:cs="Calibri"/>
                <w:color w:val="000000"/>
                <w:sz w:val="24"/>
                <w:szCs w:val="24"/>
                <w:lang w:eastAsia="en-IN"/>
              </w:rPr>
            </w:pPr>
          </w:p>
        </w:tc>
        <w:tc>
          <w:tcPr>
            <w:tcW w:w="3041" w:type="dxa"/>
            <w:gridSpan w:val="9"/>
            <w:tcBorders>
              <w:top w:val="nil"/>
              <w:left w:val="nil"/>
              <w:bottom w:val="nil"/>
              <w:right w:val="nil"/>
            </w:tcBorders>
            <w:shd w:val="clear" w:color="auto" w:fill="auto"/>
            <w:noWrap/>
            <w:vAlign w:val="bottom"/>
          </w:tcPr>
          <w:p w14:paraId="7AA3EE7D"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7E013462"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0F4380ED"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2BB5B82D"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75675309"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17E9856B"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2AB0D523" w14:textId="77777777" w:rsidTr="00B735F3">
        <w:trPr>
          <w:gridAfter w:val="15"/>
          <w:wAfter w:w="3429" w:type="dxa"/>
          <w:trHeight w:val="312"/>
        </w:trPr>
        <w:tc>
          <w:tcPr>
            <w:tcW w:w="1475" w:type="dxa"/>
            <w:gridSpan w:val="5"/>
            <w:tcBorders>
              <w:top w:val="nil"/>
              <w:left w:val="nil"/>
              <w:bottom w:val="nil"/>
              <w:right w:val="nil"/>
            </w:tcBorders>
            <w:shd w:val="clear" w:color="auto" w:fill="auto"/>
            <w:noWrap/>
            <w:vAlign w:val="bottom"/>
          </w:tcPr>
          <w:p w14:paraId="2574ED89"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3041" w:type="dxa"/>
            <w:gridSpan w:val="9"/>
            <w:tcBorders>
              <w:top w:val="nil"/>
              <w:left w:val="nil"/>
              <w:bottom w:val="nil"/>
              <w:right w:val="nil"/>
            </w:tcBorders>
            <w:shd w:val="clear" w:color="auto" w:fill="auto"/>
            <w:noWrap/>
            <w:vAlign w:val="bottom"/>
          </w:tcPr>
          <w:p w14:paraId="11C95D3D"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2"/>
            <w:tcBorders>
              <w:top w:val="nil"/>
              <w:left w:val="nil"/>
              <w:bottom w:val="nil"/>
              <w:right w:val="nil"/>
            </w:tcBorders>
            <w:shd w:val="clear" w:color="auto" w:fill="auto"/>
            <w:noWrap/>
            <w:vAlign w:val="bottom"/>
          </w:tcPr>
          <w:p w14:paraId="750AB709"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16"/>
            <w:tcBorders>
              <w:top w:val="nil"/>
              <w:left w:val="nil"/>
              <w:bottom w:val="nil"/>
              <w:right w:val="nil"/>
            </w:tcBorders>
            <w:shd w:val="clear" w:color="auto" w:fill="auto"/>
            <w:noWrap/>
            <w:vAlign w:val="bottom"/>
          </w:tcPr>
          <w:p w14:paraId="371CD838"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689FB13C"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515F4348"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4EA4FDFE" w14:textId="77777777" w:rsidR="00837700" w:rsidRPr="0055129C" w:rsidRDefault="00837700" w:rsidP="0055129C">
            <w:pPr>
              <w:spacing w:after="0" w:line="240" w:lineRule="auto"/>
              <w:rPr>
                <w:rFonts w:ascii="Times New Roman" w:eastAsia="Times New Roman" w:hAnsi="Times New Roman" w:cs="Times New Roman"/>
                <w:sz w:val="20"/>
                <w:szCs w:val="20"/>
                <w:lang w:eastAsia="en-IN"/>
              </w:rPr>
            </w:pPr>
          </w:p>
        </w:tc>
      </w:tr>
      <w:tr w:rsidR="00837700" w:rsidRPr="0055129C" w14:paraId="729FC452" w14:textId="77777777" w:rsidTr="00B735F3">
        <w:trPr>
          <w:trHeight w:val="312"/>
        </w:trPr>
        <w:tc>
          <w:tcPr>
            <w:tcW w:w="11520" w:type="dxa"/>
            <w:gridSpan w:val="55"/>
            <w:tcBorders>
              <w:top w:val="nil"/>
              <w:left w:val="nil"/>
              <w:bottom w:val="nil"/>
              <w:right w:val="nil"/>
            </w:tcBorders>
            <w:shd w:val="clear" w:color="auto" w:fill="auto"/>
            <w:noWrap/>
            <w:vAlign w:val="bottom"/>
          </w:tcPr>
          <w:p w14:paraId="5CED6DB7"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1B96E2B2"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068378A5"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7CB80B55"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tcPr>
          <w:p w14:paraId="3B97C154"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47E07A53" w14:textId="77777777" w:rsidR="0055129C" w:rsidRPr="0055129C" w:rsidRDefault="0055129C" w:rsidP="0055129C">
            <w:pPr>
              <w:spacing w:after="0" w:line="240" w:lineRule="auto"/>
              <w:jc w:val="center"/>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09C18E95"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6187A818"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2C4882E0"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74D1A343"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29714404"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794B1EE6"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51ED4867"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16FF7229"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60CB4118"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708D2A61"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r>
      <w:tr w:rsidR="00837700" w:rsidRPr="0055129C" w14:paraId="770F7022" w14:textId="77777777" w:rsidTr="00B735F3">
        <w:trPr>
          <w:trHeight w:val="312"/>
        </w:trPr>
        <w:tc>
          <w:tcPr>
            <w:tcW w:w="11520" w:type="dxa"/>
            <w:gridSpan w:val="55"/>
            <w:tcBorders>
              <w:top w:val="nil"/>
              <w:left w:val="nil"/>
              <w:bottom w:val="nil"/>
              <w:right w:val="nil"/>
            </w:tcBorders>
            <w:shd w:val="clear" w:color="auto" w:fill="auto"/>
            <w:noWrap/>
            <w:vAlign w:val="bottom"/>
          </w:tcPr>
          <w:p w14:paraId="763B6C01"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60AB6A0F"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2B10997E"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36DD3AA9"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tcPr>
          <w:p w14:paraId="60202E99"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4DA88F2E" w14:textId="77777777" w:rsidR="0055129C" w:rsidRPr="0055129C" w:rsidRDefault="0055129C" w:rsidP="0055129C">
            <w:pPr>
              <w:spacing w:after="0" w:line="240" w:lineRule="auto"/>
              <w:jc w:val="center"/>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5689AB41"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7A7BCAC1"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7A1E4EC3"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77C08A65"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308A32C3"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40CA363C"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288F7C02"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239514E5"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294F6990"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66918104"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r>
      <w:tr w:rsidR="00837700" w:rsidRPr="0055129C" w14:paraId="1E209D83" w14:textId="77777777" w:rsidTr="00B735F3">
        <w:trPr>
          <w:trHeight w:val="312"/>
        </w:trPr>
        <w:tc>
          <w:tcPr>
            <w:tcW w:w="11520" w:type="dxa"/>
            <w:gridSpan w:val="55"/>
            <w:tcBorders>
              <w:top w:val="nil"/>
              <w:left w:val="nil"/>
              <w:bottom w:val="nil"/>
              <w:right w:val="nil"/>
            </w:tcBorders>
            <w:shd w:val="clear" w:color="auto" w:fill="auto"/>
            <w:noWrap/>
            <w:vAlign w:val="bottom"/>
          </w:tcPr>
          <w:p w14:paraId="264DC7F5"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10FCC25F"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4BB96B1C"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234EFEA5"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tcPr>
          <w:p w14:paraId="288BC1E1"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1499A896" w14:textId="77777777" w:rsidR="0055129C" w:rsidRPr="0055129C" w:rsidRDefault="0055129C" w:rsidP="0055129C">
            <w:pPr>
              <w:spacing w:after="0" w:line="240" w:lineRule="auto"/>
              <w:jc w:val="center"/>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65E53FC8"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26CCCBD3"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19B43446"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31461402"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687A5B81"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39154858"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008521B4"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0E6A9FAE"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2B7C8CE9"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64369C8C" w14:textId="77777777" w:rsidR="0055129C" w:rsidRPr="0055129C" w:rsidRDefault="0055129C" w:rsidP="0055129C">
            <w:pPr>
              <w:spacing w:after="0" w:line="240" w:lineRule="auto"/>
              <w:rPr>
                <w:rFonts w:ascii="Times New Roman" w:eastAsia="Times New Roman" w:hAnsi="Times New Roman" w:cs="Times New Roman"/>
                <w:sz w:val="20"/>
                <w:szCs w:val="20"/>
                <w:lang w:eastAsia="en-IN"/>
              </w:rPr>
            </w:pPr>
          </w:p>
        </w:tc>
      </w:tr>
      <w:tr w:rsidR="00B00782" w:rsidRPr="0055129C" w14:paraId="33FB17E8" w14:textId="77777777" w:rsidTr="00B735F3">
        <w:trPr>
          <w:gridAfter w:val="13"/>
          <w:trHeight w:val="312"/>
        </w:trPr>
        <w:tc>
          <w:tcPr>
            <w:tcW w:w="0" w:type="auto"/>
            <w:gridSpan w:val="3"/>
            <w:tcBorders>
              <w:top w:val="nil"/>
              <w:left w:val="nil"/>
              <w:bottom w:val="nil"/>
              <w:right w:val="nil"/>
            </w:tcBorders>
            <w:shd w:val="clear" w:color="auto" w:fill="auto"/>
            <w:noWrap/>
            <w:vAlign w:val="bottom"/>
          </w:tcPr>
          <w:p w14:paraId="644762E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1936" w:type="dxa"/>
            <w:gridSpan w:val="8"/>
            <w:tcBorders>
              <w:top w:val="nil"/>
              <w:left w:val="nil"/>
              <w:bottom w:val="nil"/>
              <w:right w:val="nil"/>
            </w:tcBorders>
            <w:shd w:val="clear" w:color="auto" w:fill="auto"/>
            <w:noWrap/>
            <w:vAlign w:val="bottom"/>
          </w:tcPr>
          <w:p w14:paraId="21AB5B7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1253" w:type="dxa"/>
            <w:gridSpan w:val="3"/>
            <w:tcBorders>
              <w:top w:val="nil"/>
              <w:left w:val="nil"/>
              <w:bottom w:val="nil"/>
              <w:right w:val="nil"/>
            </w:tcBorders>
            <w:shd w:val="clear" w:color="auto" w:fill="auto"/>
            <w:noWrap/>
            <w:vAlign w:val="bottom"/>
          </w:tcPr>
          <w:p w14:paraId="45DFD81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8"/>
            <w:tcBorders>
              <w:top w:val="nil"/>
              <w:left w:val="nil"/>
              <w:bottom w:val="nil"/>
              <w:right w:val="nil"/>
            </w:tcBorders>
            <w:shd w:val="clear" w:color="auto" w:fill="auto"/>
            <w:noWrap/>
          </w:tcPr>
          <w:p w14:paraId="3772B71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46E7A090"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3F0783A9"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1E52D1F3"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6A4D0BC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28CA9DF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001B45E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31549C3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15F9846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648" w:type="dxa"/>
            <w:gridSpan w:val="3"/>
            <w:tcBorders>
              <w:top w:val="nil"/>
              <w:left w:val="nil"/>
              <w:bottom w:val="nil"/>
              <w:right w:val="nil"/>
            </w:tcBorders>
            <w:shd w:val="clear" w:color="auto" w:fill="auto"/>
            <w:noWrap/>
            <w:vAlign w:val="bottom"/>
          </w:tcPr>
          <w:p w14:paraId="205A5CC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432" w:type="dxa"/>
            <w:gridSpan w:val="2"/>
            <w:tcBorders>
              <w:top w:val="nil"/>
              <w:left w:val="nil"/>
              <w:bottom w:val="nil"/>
              <w:right w:val="nil"/>
            </w:tcBorders>
            <w:shd w:val="clear" w:color="auto" w:fill="auto"/>
            <w:noWrap/>
            <w:vAlign w:val="bottom"/>
          </w:tcPr>
          <w:p w14:paraId="45A54E6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71BE7E2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71087061" w14:textId="77777777" w:rsidTr="00B735F3">
        <w:trPr>
          <w:gridAfter w:val="13"/>
          <w:trHeight w:val="312"/>
        </w:trPr>
        <w:tc>
          <w:tcPr>
            <w:tcW w:w="0" w:type="auto"/>
            <w:gridSpan w:val="3"/>
            <w:tcBorders>
              <w:top w:val="nil"/>
              <w:left w:val="nil"/>
              <w:bottom w:val="nil"/>
              <w:right w:val="nil"/>
            </w:tcBorders>
            <w:shd w:val="clear" w:color="auto" w:fill="auto"/>
            <w:noWrap/>
            <w:vAlign w:val="bottom"/>
          </w:tcPr>
          <w:p w14:paraId="42D0E27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1936" w:type="dxa"/>
            <w:gridSpan w:val="8"/>
            <w:tcBorders>
              <w:top w:val="nil"/>
              <w:left w:val="nil"/>
              <w:bottom w:val="nil"/>
              <w:right w:val="nil"/>
            </w:tcBorders>
            <w:shd w:val="clear" w:color="auto" w:fill="auto"/>
            <w:noWrap/>
            <w:vAlign w:val="bottom"/>
          </w:tcPr>
          <w:p w14:paraId="628DD2F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1253" w:type="dxa"/>
            <w:gridSpan w:val="3"/>
            <w:tcBorders>
              <w:top w:val="nil"/>
              <w:left w:val="nil"/>
              <w:bottom w:val="nil"/>
              <w:right w:val="nil"/>
            </w:tcBorders>
            <w:shd w:val="clear" w:color="auto" w:fill="auto"/>
            <w:noWrap/>
            <w:vAlign w:val="bottom"/>
          </w:tcPr>
          <w:p w14:paraId="75E41E3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8"/>
            <w:tcBorders>
              <w:top w:val="nil"/>
              <w:left w:val="nil"/>
              <w:bottom w:val="nil"/>
              <w:right w:val="nil"/>
            </w:tcBorders>
            <w:shd w:val="clear" w:color="auto" w:fill="auto"/>
            <w:noWrap/>
          </w:tcPr>
          <w:p w14:paraId="4B68B3F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0ACD18B9"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793A2CB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47D1B16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528FCFA7"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721E1095"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066F18F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6F1CB64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3B89D51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648" w:type="dxa"/>
            <w:gridSpan w:val="3"/>
            <w:tcBorders>
              <w:top w:val="nil"/>
              <w:left w:val="nil"/>
              <w:bottom w:val="nil"/>
              <w:right w:val="nil"/>
            </w:tcBorders>
            <w:shd w:val="clear" w:color="auto" w:fill="auto"/>
            <w:noWrap/>
            <w:vAlign w:val="bottom"/>
          </w:tcPr>
          <w:p w14:paraId="31C1247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432" w:type="dxa"/>
            <w:gridSpan w:val="2"/>
            <w:tcBorders>
              <w:top w:val="nil"/>
              <w:left w:val="nil"/>
              <w:bottom w:val="nil"/>
              <w:right w:val="nil"/>
            </w:tcBorders>
            <w:shd w:val="clear" w:color="auto" w:fill="auto"/>
            <w:noWrap/>
            <w:vAlign w:val="bottom"/>
          </w:tcPr>
          <w:p w14:paraId="59A15AF3"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1E2AF51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35593F3D" w14:textId="77777777" w:rsidTr="00B735F3">
        <w:trPr>
          <w:gridAfter w:val="13"/>
          <w:trHeight w:val="312"/>
        </w:trPr>
        <w:tc>
          <w:tcPr>
            <w:tcW w:w="0" w:type="auto"/>
            <w:gridSpan w:val="3"/>
            <w:tcBorders>
              <w:top w:val="nil"/>
              <w:left w:val="nil"/>
              <w:bottom w:val="nil"/>
              <w:right w:val="nil"/>
            </w:tcBorders>
            <w:shd w:val="clear" w:color="auto" w:fill="auto"/>
            <w:noWrap/>
            <w:vAlign w:val="bottom"/>
          </w:tcPr>
          <w:p w14:paraId="6BCC25F5"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1936" w:type="dxa"/>
            <w:gridSpan w:val="8"/>
            <w:tcBorders>
              <w:top w:val="nil"/>
              <w:left w:val="nil"/>
              <w:bottom w:val="nil"/>
              <w:right w:val="nil"/>
            </w:tcBorders>
            <w:shd w:val="clear" w:color="auto" w:fill="auto"/>
            <w:noWrap/>
            <w:vAlign w:val="bottom"/>
          </w:tcPr>
          <w:p w14:paraId="11D9176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1253" w:type="dxa"/>
            <w:gridSpan w:val="3"/>
            <w:tcBorders>
              <w:top w:val="nil"/>
              <w:left w:val="nil"/>
              <w:bottom w:val="nil"/>
              <w:right w:val="nil"/>
            </w:tcBorders>
            <w:shd w:val="clear" w:color="auto" w:fill="auto"/>
            <w:noWrap/>
            <w:vAlign w:val="bottom"/>
          </w:tcPr>
          <w:p w14:paraId="506467F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8"/>
            <w:tcBorders>
              <w:top w:val="nil"/>
              <w:left w:val="nil"/>
              <w:bottom w:val="nil"/>
              <w:right w:val="nil"/>
            </w:tcBorders>
            <w:shd w:val="clear" w:color="auto" w:fill="auto"/>
            <w:noWrap/>
          </w:tcPr>
          <w:p w14:paraId="36F577D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0203A91C"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617B5283"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5319666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107A3CB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3C78BE6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7F2E5C65"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309B981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5C27491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648" w:type="dxa"/>
            <w:gridSpan w:val="3"/>
            <w:tcBorders>
              <w:top w:val="nil"/>
              <w:left w:val="nil"/>
              <w:bottom w:val="nil"/>
              <w:right w:val="nil"/>
            </w:tcBorders>
            <w:shd w:val="clear" w:color="auto" w:fill="auto"/>
            <w:noWrap/>
            <w:vAlign w:val="bottom"/>
          </w:tcPr>
          <w:p w14:paraId="6A2C6FF7"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432" w:type="dxa"/>
            <w:gridSpan w:val="2"/>
            <w:tcBorders>
              <w:top w:val="nil"/>
              <w:left w:val="nil"/>
              <w:bottom w:val="nil"/>
              <w:right w:val="nil"/>
            </w:tcBorders>
            <w:shd w:val="clear" w:color="auto" w:fill="auto"/>
            <w:noWrap/>
            <w:vAlign w:val="bottom"/>
          </w:tcPr>
          <w:p w14:paraId="45D04AC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62D2357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5FB296CD" w14:textId="77777777" w:rsidTr="00B735F3">
        <w:trPr>
          <w:gridAfter w:val="13"/>
          <w:trHeight w:val="312"/>
        </w:trPr>
        <w:tc>
          <w:tcPr>
            <w:tcW w:w="0" w:type="auto"/>
            <w:gridSpan w:val="3"/>
            <w:tcBorders>
              <w:top w:val="nil"/>
              <w:left w:val="nil"/>
              <w:bottom w:val="nil"/>
              <w:right w:val="nil"/>
            </w:tcBorders>
            <w:shd w:val="clear" w:color="auto" w:fill="auto"/>
            <w:noWrap/>
            <w:vAlign w:val="bottom"/>
          </w:tcPr>
          <w:p w14:paraId="3BDBE56C" w14:textId="77777777" w:rsidR="00B00782" w:rsidRPr="0055129C" w:rsidRDefault="00B00782" w:rsidP="0055129C">
            <w:pPr>
              <w:spacing w:after="0" w:line="240" w:lineRule="auto"/>
              <w:rPr>
                <w:rFonts w:ascii="Tahoma" w:eastAsia="Times New Roman" w:hAnsi="Tahoma" w:cs="Tahoma"/>
                <w:b/>
                <w:bCs/>
                <w:sz w:val="20"/>
                <w:szCs w:val="20"/>
                <w:u w:val="single"/>
                <w:lang w:eastAsia="en-IN"/>
              </w:rPr>
            </w:pPr>
          </w:p>
        </w:tc>
        <w:tc>
          <w:tcPr>
            <w:tcW w:w="1936" w:type="dxa"/>
            <w:gridSpan w:val="8"/>
            <w:tcBorders>
              <w:top w:val="nil"/>
              <w:left w:val="nil"/>
              <w:bottom w:val="nil"/>
              <w:right w:val="nil"/>
            </w:tcBorders>
            <w:shd w:val="clear" w:color="auto" w:fill="auto"/>
            <w:noWrap/>
            <w:vAlign w:val="bottom"/>
          </w:tcPr>
          <w:p w14:paraId="7DFD270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1253" w:type="dxa"/>
            <w:gridSpan w:val="3"/>
            <w:tcBorders>
              <w:top w:val="nil"/>
              <w:left w:val="nil"/>
              <w:bottom w:val="nil"/>
              <w:right w:val="nil"/>
            </w:tcBorders>
            <w:shd w:val="clear" w:color="auto" w:fill="auto"/>
            <w:noWrap/>
            <w:vAlign w:val="bottom"/>
          </w:tcPr>
          <w:p w14:paraId="73CF9D6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8"/>
            <w:tcBorders>
              <w:top w:val="nil"/>
              <w:left w:val="nil"/>
              <w:bottom w:val="nil"/>
              <w:right w:val="nil"/>
            </w:tcBorders>
            <w:shd w:val="clear" w:color="auto" w:fill="auto"/>
            <w:noWrap/>
          </w:tcPr>
          <w:p w14:paraId="7ED71C8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1D6FA28C"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5EBB8D6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5C2D941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5B9836F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7981631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73C26BF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04B61A57"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591D2317"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648" w:type="dxa"/>
            <w:gridSpan w:val="3"/>
            <w:tcBorders>
              <w:top w:val="nil"/>
              <w:left w:val="nil"/>
              <w:bottom w:val="nil"/>
              <w:right w:val="nil"/>
            </w:tcBorders>
            <w:shd w:val="clear" w:color="auto" w:fill="auto"/>
            <w:noWrap/>
            <w:vAlign w:val="bottom"/>
          </w:tcPr>
          <w:p w14:paraId="4DD81EF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432" w:type="dxa"/>
            <w:gridSpan w:val="2"/>
            <w:tcBorders>
              <w:top w:val="nil"/>
              <w:left w:val="nil"/>
              <w:bottom w:val="nil"/>
              <w:right w:val="nil"/>
            </w:tcBorders>
            <w:shd w:val="clear" w:color="auto" w:fill="auto"/>
            <w:noWrap/>
            <w:vAlign w:val="bottom"/>
          </w:tcPr>
          <w:p w14:paraId="7729D6D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1B246E9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63E5C604" w14:textId="77777777" w:rsidTr="00B735F3">
        <w:trPr>
          <w:gridAfter w:val="13"/>
          <w:trHeight w:val="312"/>
        </w:trPr>
        <w:tc>
          <w:tcPr>
            <w:tcW w:w="0" w:type="auto"/>
            <w:gridSpan w:val="3"/>
            <w:tcBorders>
              <w:top w:val="nil"/>
              <w:left w:val="nil"/>
              <w:bottom w:val="nil"/>
              <w:right w:val="nil"/>
            </w:tcBorders>
            <w:shd w:val="clear" w:color="auto" w:fill="auto"/>
            <w:noWrap/>
            <w:vAlign w:val="bottom"/>
          </w:tcPr>
          <w:p w14:paraId="6150266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1936" w:type="dxa"/>
            <w:gridSpan w:val="8"/>
            <w:tcBorders>
              <w:top w:val="nil"/>
              <w:left w:val="nil"/>
              <w:bottom w:val="nil"/>
              <w:right w:val="nil"/>
            </w:tcBorders>
            <w:shd w:val="clear" w:color="auto" w:fill="auto"/>
            <w:noWrap/>
            <w:vAlign w:val="bottom"/>
          </w:tcPr>
          <w:p w14:paraId="5ADE9895"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1253" w:type="dxa"/>
            <w:gridSpan w:val="3"/>
            <w:tcBorders>
              <w:top w:val="nil"/>
              <w:left w:val="nil"/>
              <w:bottom w:val="nil"/>
              <w:right w:val="nil"/>
            </w:tcBorders>
            <w:shd w:val="clear" w:color="auto" w:fill="auto"/>
            <w:noWrap/>
            <w:vAlign w:val="bottom"/>
          </w:tcPr>
          <w:p w14:paraId="2890716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8"/>
            <w:tcBorders>
              <w:top w:val="nil"/>
              <w:left w:val="nil"/>
              <w:bottom w:val="nil"/>
              <w:right w:val="nil"/>
            </w:tcBorders>
            <w:shd w:val="clear" w:color="auto" w:fill="auto"/>
            <w:noWrap/>
          </w:tcPr>
          <w:p w14:paraId="485C78F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1E99FDDE"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14ACE87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485F0D9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019A784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1E055519"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4D9E6BF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51A187F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3CE9CF9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648" w:type="dxa"/>
            <w:gridSpan w:val="3"/>
            <w:tcBorders>
              <w:top w:val="nil"/>
              <w:left w:val="nil"/>
              <w:bottom w:val="nil"/>
              <w:right w:val="nil"/>
            </w:tcBorders>
            <w:shd w:val="clear" w:color="auto" w:fill="auto"/>
            <w:noWrap/>
            <w:vAlign w:val="bottom"/>
          </w:tcPr>
          <w:p w14:paraId="70CEC5C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432" w:type="dxa"/>
            <w:gridSpan w:val="2"/>
            <w:tcBorders>
              <w:top w:val="nil"/>
              <w:left w:val="nil"/>
              <w:bottom w:val="nil"/>
              <w:right w:val="nil"/>
            </w:tcBorders>
            <w:shd w:val="clear" w:color="auto" w:fill="auto"/>
            <w:noWrap/>
            <w:vAlign w:val="bottom"/>
          </w:tcPr>
          <w:p w14:paraId="478633E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028282E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0F0A4BD4" w14:textId="77777777" w:rsidTr="00B735F3">
        <w:trPr>
          <w:gridAfter w:val="13"/>
          <w:trHeight w:val="312"/>
        </w:trPr>
        <w:tc>
          <w:tcPr>
            <w:tcW w:w="0" w:type="auto"/>
            <w:gridSpan w:val="3"/>
            <w:tcBorders>
              <w:top w:val="nil"/>
              <w:left w:val="nil"/>
              <w:bottom w:val="nil"/>
              <w:right w:val="nil"/>
            </w:tcBorders>
            <w:shd w:val="clear" w:color="auto" w:fill="auto"/>
            <w:noWrap/>
            <w:vAlign w:val="bottom"/>
          </w:tcPr>
          <w:p w14:paraId="00EA7455" w14:textId="77777777" w:rsidR="00B00782" w:rsidRPr="0055129C" w:rsidRDefault="00B00782" w:rsidP="0055129C">
            <w:pPr>
              <w:spacing w:after="0" w:line="240" w:lineRule="auto"/>
              <w:rPr>
                <w:rFonts w:ascii="Tahoma" w:eastAsia="Times New Roman" w:hAnsi="Tahoma" w:cs="Tahoma"/>
                <w:b/>
                <w:bCs/>
                <w:sz w:val="20"/>
                <w:szCs w:val="20"/>
                <w:lang w:eastAsia="en-IN"/>
              </w:rPr>
            </w:pPr>
          </w:p>
        </w:tc>
        <w:tc>
          <w:tcPr>
            <w:tcW w:w="1936" w:type="dxa"/>
            <w:gridSpan w:val="8"/>
            <w:tcBorders>
              <w:top w:val="nil"/>
              <w:left w:val="nil"/>
              <w:bottom w:val="nil"/>
              <w:right w:val="nil"/>
            </w:tcBorders>
            <w:shd w:val="clear" w:color="auto" w:fill="auto"/>
            <w:noWrap/>
            <w:vAlign w:val="bottom"/>
          </w:tcPr>
          <w:p w14:paraId="3D7D8213"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1253" w:type="dxa"/>
            <w:gridSpan w:val="3"/>
            <w:tcBorders>
              <w:top w:val="nil"/>
              <w:left w:val="nil"/>
              <w:bottom w:val="nil"/>
              <w:right w:val="nil"/>
            </w:tcBorders>
            <w:shd w:val="clear" w:color="auto" w:fill="auto"/>
            <w:noWrap/>
            <w:vAlign w:val="bottom"/>
          </w:tcPr>
          <w:p w14:paraId="12F3D84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8"/>
            <w:tcBorders>
              <w:top w:val="nil"/>
              <w:left w:val="nil"/>
              <w:bottom w:val="nil"/>
              <w:right w:val="nil"/>
            </w:tcBorders>
            <w:shd w:val="clear" w:color="auto" w:fill="auto"/>
            <w:noWrap/>
          </w:tcPr>
          <w:p w14:paraId="2FBD5577"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0D84941E"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32330D3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6B8F4B1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734106E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20B29979"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7EB66A6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371DF5F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1373112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648" w:type="dxa"/>
            <w:gridSpan w:val="3"/>
            <w:tcBorders>
              <w:top w:val="nil"/>
              <w:left w:val="nil"/>
              <w:bottom w:val="nil"/>
              <w:right w:val="nil"/>
            </w:tcBorders>
            <w:shd w:val="clear" w:color="auto" w:fill="auto"/>
            <w:noWrap/>
            <w:vAlign w:val="bottom"/>
          </w:tcPr>
          <w:p w14:paraId="4066C78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432" w:type="dxa"/>
            <w:gridSpan w:val="2"/>
            <w:tcBorders>
              <w:top w:val="nil"/>
              <w:left w:val="nil"/>
              <w:bottom w:val="nil"/>
              <w:right w:val="nil"/>
            </w:tcBorders>
            <w:shd w:val="clear" w:color="auto" w:fill="auto"/>
            <w:noWrap/>
            <w:vAlign w:val="bottom"/>
          </w:tcPr>
          <w:p w14:paraId="4200B01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2F70A22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37449FC7" w14:textId="77777777" w:rsidTr="00B735F3">
        <w:trPr>
          <w:gridAfter w:val="29"/>
          <w:wAfter w:w="4822" w:type="dxa"/>
          <w:trHeight w:val="312"/>
        </w:trPr>
        <w:tc>
          <w:tcPr>
            <w:tcW w:w="0" w:type="auto"/>
            <w:gridSpan w:val="2"/>
            <w:tcBorders>
              <w:top w:val="nil"/>
              <w:left w:val="nil"/>
              <w:bottom w:val="nil"/>
              <w:right w:val="nil"/>
            </w:tcBorders>
            <w:shd w:val="clear" w:color="auto" w:fill="auto"/>
            <w:noWrap/>
            <w:vAlign w:val="bottom"/>
          </w:tcPr>
          <w:p w14:paraId="190BAF54" w14:textId="77777777" w:rsidR="00B00782" w:rsidRPr="0055129C" w:rsidRDefault="00B00782" w:rsidP="0055129C">
            <w:pPr>
              <w:spacing w:after="0" w:line="240" w:lineRule="auto"/>
              <w:rPr>
                <w:rFonts w:ascii="Tahoma" w:eastAsia="Times New Roman" w:hAnsi="Tahoma" w:cs="Tahoma"/>
                <w:b/>
                <w:bCs/>
                <w:sz w:val="20"/>
                <w:szCs w:val="20"/>
                <w:lang w:eastAsia="en-IN"/>
              </w:rPr>
            </w:pPr>
          </w:p>
        </w:tc>
        <w:tc>
          <w:tcPr>
            <w:tcW w:w="0" w:type="auto"/>
            <w:gridSpan w:val="3"/>
            <w:tcBorders>
              <w:top w:val="nil"/>
              <w:left w:val="nil"/>
              <w:bottom w:val="nil"/>
              <w:right w:val="nil"/>
            </w:tcBorders>
            <w:shd w:val="clear" w:color="auto" w:fill="auto"/>
            <w:noWrap/>
            <w:vAlign w:val="bottom"/>
          </w:tcPr>
          <w:p w14:paraId="7051DC8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1788" w:type="dxa"/>
            <w:gridSpan w:val="6"/>
            <w:tcBorders>
              <w:top w:val="nil"/>
              <w:left w:val="nil"/>
              <w:bottom w:val="nil"/>
              <w:right w:val="nil"/>
            </w:tcBorders>
            <w:shd w:val="clear" w:color="auto" w:fill="auto"/>
            <w:noWrap/>
            <w:vAlign w:val="bottom"/>
          </w:tcPr>
          <w:p w14:paraId="0F868EB9"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381E1AF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75FD1B57"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438" w:type="dxa"/>
            <w:gridSpan w:val="4"/>
            <w:tcBorders>
              <w:top w:val="nil"/>
              <w:left w:val="nil"/>
              <w:bottom w:val="nil"/>
              <w:right w:val="nil"/>
            </w:tcBorders>
            <w:shd w:val="clear" w:color="auto" w:fill="auto"/>
            <w:noWrap/>
            <w:vAlign w:val="bottom"/>
          </w:tcPr>
          <w:p w14:paraId="0A0EDFD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77AE82C9"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7CDC5BF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5"/>
            <w:tcBorders>
              <w:top w:val="nil"/>
              <w:left w:val="nil"/>
              <w:bottom w:val="nil"/>
              <w:right w:val="nil"/>
            </w:tcBorders>
            <w:shd w:val="clear" w:color="auto" w:fill="auto"/>
            <w:noWrap/>
            <w:vAlign w:val="bottom"/>
          </w:tcPr>
          <w:p w14:paraId="2CC20C9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2B69FDA9"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5"/>
            <w:tcBorders>
              <w:top w:val="nil"/>
              <w:left w:val="nil"/>
              <w:bottom w:val="nil"/>
              <w:right w:val="nil"/>
            </w:tcBorders>
            <w:shd w:val="clear" w:color="auto" w:fill="auto"/>
            <w:noWrap/>
            <w:vAlign w:val="bottom"/>
          </w:tcPr>
          <w:p w14:paraId="1C34F917"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01ADBAF1" w14:textId="77777777" w:rsidTr="00B735F3">
        <w:trPr>
          <w:gridAfter w:val="13"/>
          <w:trHeight w:val="312"/>
        </w:trPr>
        <w:tc>
          <w:tcPr>
            <w:tcW w:w="0" w:type="auto"/>
            <w:gridSpan w:val="3"/>
            <w:tcBorders>
              <w:top w:val="nil"/>
              <w:left w:val="nil"/>
              <w:bottom w:val="nil"/>
              <w:right w:val="nil"/>
            </w:tcBorders>
            <w:shd w:val="clear" w:color="auto" w:fill="auto"/>
            <w:noWrap/>
            <w:vAlign w:val="bottom"/>
          </w:tcPr>
          <w:p w14:paraId="5EB26684"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1936" w:type="dxa"/>
            <w:gridSpan w:val="8"/>
            <w:tcBorders>
              <w:top w:val="nil"/>
              <w:left w:val="nil"/>
              <w:bottom w:val="nil"/>
              <w:right w:val="nil"/>
            </w:tcBorders>
            <w:shd w:val="clear" w:color="auto" w:fill="auto"/>
            <w:noWrap/>
            <w:vAlign w:val="bottom"/>
          </w:tcPr>
          <w:p w14:paraId="7D13ABE4"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1253" w:type="dxa"/>
            <w:gridSpan w:val="3"/>
            <w:tcBorders>
              <w:top w:val="nil"/>
              <w:left w:val="nil"/>
              <w:bottom w:val="nil"/>
              <w:right w:val="nil"/>
            </w:tcBorders>
            <w:shd w:val="clear" w:color="auto" w:fill="auto"/>
            <w:noWrap/>
            <w:vAlign w:val="bottom"/>
          </w:tcPr>
          <w:p w14:paraId="76B65724"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8"/>
            <w:tcBorders>
              <w:top w:val="nil"/>
              <w:left w:val="nil"/>
              <w:bottom w:val="nil"/>
              <w:right w:val="nil"/>
            </w:tcBorders>
            <w:shd w:val="clear" w:color="auto" w:fill="auto"/>
            <w:noWrap/>
          </w:tcPr>
          <w:p w14:paraId="4C39F01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65BCB7D6"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13E574E5"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64C23B19"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0A6219F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708B7B3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3203B0D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52A3443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5C7D3A0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648" w:type="dxa"/>
            <w:gridSpan w:val="3"/>
            <w:tcBorders>
              <w:top w:val="nil"/>
              <w:left w:val="nil"/>
              <w:bottom w:val="nil"/>
              <w:right w:val="nil"/>
            </w:tcBorders>
            <w:shd w:val="clear" w:color="auto" w:fill="auto"/>
            <w:noWrap/>
            <w:vAlign w:val="bottom"/>
          </w:tcPr>
          <w:p w14:paraId="4B286AB9"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432" w:type="dxa"/>
            <w:gridSpan w:val="2"/>
            <w:tcBorders>
              <w:top w:val="nil"/>
              <w:left w:val="nil"/>
              <w:bottom w:val="nil"/>
              <w:right w:val="nil"/>
            </w:tcBorders>
            <w:shd w:val="clear" w:color="auto" w:fill="auto"/>
            <w:noWrap/>
            <w:vAlign w:val="bottom"/>
          </w:tcPr>
          <w:p w14:paraId="689313E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6D7020F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760C2832" w14:textId="77777777" w:rsidTr="00B735F3">
        <w:trPr>
          <w:gridAfter w:val="13"/>
          <w:trHeight w:val="312"/>
        </w:trPr>
        <w:tc>
          <w:tcPr>
            <w:tcW w:w="0" w:type="auto"/>
            <w:gridSpan w:val="3"/>
            <w:tcBorders>
              <w:top w:val="nil"/>
              <w:left w:val="nil"/>
              <w:bottom w:val="nil"/>
              <w:right w:val="nil"/>
            </w:tcBorders>
            <w:shd w:val="clear" w:color="auto" w:fill="auto"/>
            <w:noWrap/>
            <w:vAlign w:val="bottom"/>
          </w:tcPr>
          <w:p w14:paraId="00E951F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1936" w:type="dxa"/>
            <w:gridSpan w:val="8"/>
            <w:tcBorders>
              <w:top w:val="nil"/>
              <w:left w:val="nil"/>
              <w:bottom w:val="nil"/>
              <w:right w:val="nil"/>
            </w:tcBorders>
            <w:shd w:val="clear" w:color="auto" w:fill="auto"/>
            <w:noWrap/>
            <w:vAlign w:val="bottom"/>
          </w:tcPr>
          <w:p w14:paraId="11F972B5"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1253" w:type="dxa"/>
            <w:gridSpan w:val="3"/>
            <w:tcBorders>
              <w:top w:val="nil"/>
              <w:left w:val="nil"/>
              <w:bottom w:val="nil"/>
              <w:right w:val="nil"/>
            </w:tcBorders>
            <w:shd w:val="clear" w:color="auto" w:fill="auto"/>
            <w:noWrap/>
            <w:vAlign w:val="bottom"/>
          </w:tcPr>
          <w:p w14:paraId="29B2404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8"/>
            <w:tcBorders>
              <w:top w:val="nil"/>
              <w:left w:val="nil"/>
              <w:bottom w:val="nil"/>
              <w:right w:val="nil"/>
            </w:tcBorders>
            <w:shd w:val="clear" w:color="auto" w:fill="auto"/>
            <w:noWrap/>
          </w:tcPr>
          <w:p w14:paraId="3659735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20A9AFF6"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28D0396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5737C1E5"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111649F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1F20E93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4C9FC450"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283B090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7BD634D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648" w:type="dxa"/>
            <w:gridSpan w:val="3"/>
            <w:tcBorders>
              <w:top w:val="nil"/>
              <w:left w:val="nil"/>
              <w:bottom w:val="nil"/>
              <w:right w:val="nil"/>
            </w:tcBorders>
            <w:shd w:val="clear" w:color="auto" w:fill="auto"/>
            <w:noWrap/>
            <w:vAlign w:val="bottom"/>
          </w:tcPr>
          <w:p w14:paraId="63B54FF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432" w:type="dxa"/>
            <w:gridSpan w:val="2"/>
            <w:tcBorders>
              <w:top w:val="nil"/>
              <w:left w:val="nil"/>
              <w:bottom w:val="nil"/>
              <w:right w:val="nil"/>
            </w:tcBorders>
            <w:shd w:val="clear" w:color="auto" w:fill="auto"/>
            <w:noWrap/>
            <w:vAlign w:val="bottom"/>
          </w:tcPr>
          <w:p w14:paraId="3DCA150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0C961E1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5729B471" w14:textId="77777777" w:rsidTr="00B735F3">
        <w:trPr>
          <w:gridAfter w:val="13"/>
          <w:trHeight w:val="312"/>
        </w:trPr>
        <w:tc>
          <w:tcPr>
            <w:tcW w:w="0" w:type="auto"/>
            <w:gridSpan w:val="3"/>
            <w:tcBorders>
              <w:top w:val="nil"/>
              <w:left w:val="nil"/>
              <w:bottom w:val="nil"/>
              <w:right w:val="nil"/>
            </w:tcBorders>
            <w:shd w:val="clear" w:color="auto" w:fill="auto"/>
            <w:noWrap/>
            <w:vAlign w:val="bottom"/>
          </w:tcPr>
          <w:p w14:paraId="4B6F04F1" w14:textId="77777777" w:rsidR="00B00782" w:rsidRPr="0055129C" w:rsidRDefault="00B00782" w:rsidP="0055129C">
            <w:pPr>
              <w:spacing w:after="0" w:line="240" w:lineRule="auto"/>
              <w:rPr>
                <w:rFonts w:ascii="Tahoma" w:eastAsia="Times New Roman" w:hAnsi="Tahoma" w:cs="Tahoma"/>
                <w:sz w:val="20"/>
                <w:szCs w:val="20"/>
                <w:lang w:eastAsia="en-IN"/>
              </w:rPr>
            </w:pPr>
          </w:p>
        </w:tc>
        <w:tc>
          <w:tcPr>
            <w:tcW w:w="1936" w:type="dxa"/>
            <w:gridSpan w:val="8"/>
            <w:tcBorders>
              <w:top w:val="nil"/>
              <w:left w:val="nil"/>
              <w:bottom w:val="nil"/>
              <w:right w:val="nil"/>
            </w:tcBorders>
            <w:shd w:val="clear" w:color="auto" w:fill="auto"/>
            <w:noWrap/>
            <w:vAlign w:val="bottom"/>
          </w:tcPr>
          <w:p w14:paraId="7D1D784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1253" w:type="dxa"/>
            <w:gridSpan w:val="3"/>
            <w:tcBorders>
              <w:top w:val="nil"/>
              <w:left w:val="nil"/>
              <w:bottom w:val="nil"/>
              <w:right w:val="nil"/>
            </w:tcBorders>
            <w:shd w:val="clear" w:color="auto" w:fill="auto"/>
            <w:noWrap/>
            <w:vAlign w:val="bottom"/>
          </w:tcPr>
          <w:p w14:paraId="6E9C16C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8"/>
            <w:tcBorders>
              <w:top w:val="nil"/>
              <w:left w:val="nil"/>
              <w:bottom w:val="nil"/>
              <w:right w:val="nil"/>
            </w:tcBorders>
            <w:shd w:val="clear" w:color="auto" w:fill="auto"/>
            <w:noWrap/>
          </w:tcPr>
          <w:p w14:paraId="7521D7B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2E5E173F"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6AAE9E8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4804AEA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76AD486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70BFB4C4"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0586AE2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1AD2E34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27652874"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648" w:type="dxa"/>
            <w:gridSpan w:val="3"/>
            <w:tcBorders>
              <w:top w:val="nil"/>
              <w:left w:val="nil"/>
              <w:bottom w:val="nil"/>
              <w:right w:val="nil"/>
            </w:tcBorders>
            <w:shd w:val="clear" w:color="auto" w:fill="auto"/>
            <w:noWrap/>
            <w:vAlign w:val="bottom"/>
          </w:tcPr>
          <w:p w14:paraId="6ECDBCE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432" w:type="dxa"/>
            <w:gridSpan w:val="2"/>
            <w:tcBorders>
              <w:top w:val="nil"/>
              <w:left w:val="nil"/>
              <w:bottom w:val="nil"/>
              <w:right w:val="nil"/>
            </w:tcBorders>
            <w:shd w:val="clear" w:color="auto" w:fill="auto"/>
            <w:noWrap/>
            <w:vAlign w:val="bottom"/>
          </w:tcPr>
          <w:p w14:paraId="65D61203"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607DDA39"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508AC685" w14:textId="77777777" w:rsidTr="00B735F3">
        <w:trPr>
          <w:gridAfter w:val="13"/>
          <w:trHeight w:val="312"/>
        </w:trPr>
        <w:tc>
          <w:tcPr>
            <w:tcW w:w="0" w:type="auto"/>
            <w:gridSpan w:val="3"/>
            <w:tcBorders>
              <w:top w:val="nil"/>
              <w:left w:val="nil"/>
              <w:bottom w:val="nil"/>
              <w:right w:val="nil"/>
            </w:tcBorders>
            <w:shd w:val="clear" w:color="auto" w:fill="auto"/>
            <w:noWrap/>
            <w:vAlign w:val="bottom"/>
          </w:tcPr>
          <w:p w14:paraId="75FC36ED" w14:textId="77777777" w:rsidR="00B00782" w:rsidRPr="0055129C" w:rsidRDefault="00B00782" w:rsidP="0055129C">
            <w:pPr>
              <w:spacing w:after="0" w:line="240" w:lineRule="auto"/>
              <w:rPr>
                <w:rFonts w:ascii="Tahoma" w:eastAsia="Times New Roman" w:hAnsi="Tahoma" w:cs="Tahoma"/>
                <w:sz w:val="20"/>
                <w:szCs w:val="20"/>
                <w:lang w:eastAsia="en-IN"/>
              </w:rPr>
            </w:pPr>
          </w:p>
        </w:tc>
        <w:tc>
          <w:tcPr>
            <w:tcW w:w="1936" w:type="dxa"/>
            <w:gridSpan w:val="8"/>
            <w:tcBorders>
              <w:top w:val="nil"/>
              <w:left w:val="nil"/>
              <w:bottom w:val="nil"/>
              <w:right w:val="nil"/>
            </w:tcBorders>
            <w:shd w:val="clear" w:color="auto" w:fill="auto"/>
            <w:noWrap/>
            <w:vAlign w:val="bottom"/>
          </w:tcPr>
          <w:p w14:paraId="67D4272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1253" w:type="dxa"/>
            <w:gridSpan w:val="3"/>
            <w:tcBorders>
              <w:top w:val="nil"/>
              <w:left w:val="nil"/>
              <w:bottom w:val="nil"/>
              <w:right w:val="nil"/>
            </w:tcBorders>
            <w:shd w:val="clear" w:color="auto" w:fill="auto"/>
            <w:noWrap/>
            <w:vAlign w:val="bottom"/>
          </w:tcPr>
          <w:p w14:paraId="50EF8D3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8"/>
            <w:tcBorders>
              <w:top w:val="nil"/>
              <w:left w:val="nil"/>
              <w:bottom w:val="nil"/>
              <w:right w:val="nil"/>
            </w:tcBorders>
            <w:shd w:val="clear" w:color="auto" w:fill="auto"/>
            <w:noWrap/>
          </w:tcPr>
          <w:p w14:paraId="110A373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4FF56C49"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1547F98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053D3F3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19AEBBC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5F67A8B9"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26C0A7B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47EEB72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2BF60CD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648" w:type="dxa"/>
            <w:gridSpan w:val="3"/>
            <w:tcBorders>
              <w:top w:val="nil"/>
              <w:left w:val="nil"/>
              <w:bottom w:val="nil"/>
              <w:right w:val="nil"/>
            </w:tcBorders>
            <w:shd w:val="clear" w:color="auto" w:fill="auto"/>
            <w:noWrap/>
            <w:vAlign w:val="bottom"/>
          </w:tcPr>
          <w:p w14:paraId="1956951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432" w:type="dxa"/>
            <w:gridSpan w:val="2"/>
            <w:tcBorders>
              <w:top w:val="nil"/>
              <w:left w:val="nil"/>
              <w:bottom w:val="nil"/>
              <w:right w:val="nil"/>
            </w:tcBorders>
            <w:shd w:val="clear" w:color="auto" w:fill="auto"/>
            <w:noWrap/>
            <w:vAlign w:val="bottom"/>
          </w:tcPr>
          <w:p w14:paraId="29A2E4D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69327A4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46FF70DE" w14:textId="77777777" w:rsidTr="00B735F3">
        <w:trPr>
          <w:gridAfter w:val="16"/>
          <w:wAfter w:w="3540" w:type="dxa"/>
          <w:trHeight w:val="312"/>
        </w:trPr>
        <w:tc>
          <w:tcPr>
            <w:tcW w:w="0" w:type="auto"/>
            <w:gridSpan w:val="3"/>
            <w:tcBorders>
              <w:top w:val="nil"/>
              <w:left w:val="nil"/>
              <w:bottom w:val="nil"/>
              <w:right w:val="nil"/>
            </w:tcBorders>
            <w:shd w:val="clear" w:color="auto" w:fill="auto"/>
            <w:noWrap/>
            <w:vAlign w:val="bottom"/>
          </w:tcPr>
          <w:p w14:paraId="76EEC164" w14:textId="77777777" w:rsidR="00B00782" w:rsidRPr="0055129C" w:rsidRDefault="00B00782" w:rsidP="0055129C">
            <w:pPr>
              <w:spacing w:after="0" w:line="240" w:lineRule="auto"/>
              <w:rPr>
                <w:rFonts w:ascii="Tahoma" w:eastAsia="Times New Roman" w:hAnsi="Tahoma" w:cs="Tahoma"/>
                <w:sz w:val="20"/>
                <w:szCs w:val="20"/>
                <w:lang w:eastAsia="en-IN"/>
              </w:rPr>
            </w:pPr>
          </w:p>
        </w:tc>
        <w:tc>
          <w:tcPr>
            <w:tcW w:w="1936" w:type="dxa"/>
            <w:gridSpan w:val="8"/>
            <w:tcBorders>
              <w:top w:val="nil"/>
              <w:left w:val="nil"/>
              <w:bottom w:val="nil"/>
              <w:right w:val="nil"/>
            </w:tcBorders>
            <w:shd w:val="clear" w:color="auto" w:fill="auto"/>
            <w:noWrap/>
          </w:tcPr>
          <w:p w14:paraId="407E1AC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40D725E1"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1842" w:type="dxa"/>
            <w:gridSpan w:val="4"/>
            <w:tcBorders>
              <w:top w:val="nil"/>
              <w:left w:val="nil"/>
              <w:bottom w:val="nil"/>
              <w:right w:val="nil"/>
            </w:tcBorders>
            <w:shd w:val="clear" w:color="auto" w:fill="auto"/>
            <w:noWrap/>
            <w:vAlign w:val="bottom"/>
          </w:tcPr>
          <w:p w14:paraId="18D508C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5"/>
            <w:tcBorders>
              <w:top w:val="nil"/>
              <w:left w:val="nil"/>
              <w:bottom w:val="nil"/>
              <w:right w:val="nil"/>
            </w:tcBorders>
            <w:shd w:val="clear" w:color="auto" w:fill="auto"/>
            <w:noWrap/>
            <w:vAlign w:val="bottom"/>
          </w:tcPr>
          <w:p w14:paraId="3FBF4EB4"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293B2C0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5E13E95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3CEAC927"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1633B94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5"/>
            <w:tcBorders>
              <w:top w:val="nil"/>
              <w:left w:val="nil"/>
              <w:bottom w:val="nil"/>
              <w:right w:val="nil"/>
            </w:tcBorders>
            <w:shd w:val="clear" w:color="auto" w:fill="auto"/>
            <w:noWrap/>
            <w:vAlign w:val="bottom"/>
          </w:tcPr>
          <w:p w14:paraId="5956D584"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734A2029"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6"/>
            <w:tcBorders>
              <w:top w:val="nil"/>
              <w:left w:val="nil"/>
              <w:bottom w:val="nil"/>
              <w:right w:val="nil"/>
            </w:tcBorders>
            <w:shd w:val="clear" w:color="auto" w:fill="auto"/>
            <w:noWrap/>
            <w:vAlign w:val="bottom"/>
          </w:tcPr>
          <w:p w14:paraId="7DC0C4B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6747C28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575269EF" w14:textId="77777777" w:rsidTr="00B735F3">
        <w:trPr>
          <w:gridAfter w:val="13"/>
          <w:trHeight w:val="312"/>
        </w:trPr>
        <w:tc>
          <w:tcPr>
            <w:tcW w:w="0" w:type="auto"/>
            <w:gridSpan w:val="3"/>
            <w:tcBorders>
              <w:top w:val="nil"/>
              <w:left w:val="nil"/>
              <w:bottom w:val="nil"/>
              <w:right w:val="nil"/>
            </w:tcBorders>
            <w:shd w:val="clear" w:color="auto" w:fill="auto"/>
            <w:noWrap/>
            <w:vAlign w:val="bottom"/>
          </w:tcPr>
          <w:p w14:paraId="5099BFB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1936" w:type="dxa"/>
            <w:gridSpan w:val="8"/>
            <w:tcBorders>
              <w:top w:val="nil"/>
              <w:left w:val="nil"/>
              <w:bottom w:val="nil"/>
              <w:right w:val="nil"/>
            </w:tcBorders>
            <w:shd w:val="clear" w:color="auto" w:fill="auto"/>
            <w:noWrap/>
            <w:vAlign w:val="bottom"/>
          </w:tcPr>
          <w:p w14:paraId="355D1C8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1253" w:type="dxa"/>
            <w:gridSpan w:val="3"/>
            <w:tcBorders>
              <w:top w:val="nil"/>
              <w:left w:val="nil"/>
              <w:bottom w:val="nil"/>
              <w:right w:val="nil"/>
            </w:tcBorders>
            <w:shd w:val="clear" w:color="auto" w:fill="auto"/>
            <w:noWrap/>
            <w:vAlign w:val="bottom"/>
          </w:tcPr>
          <w:p w14:paraId="501D798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8"/>
            <w:tcBorders>
              <w:top w:val="nil"/>
              <w:left w:val="nil"/>
              <w:bottom w:val="nil"/>
              <w:right w:val="nil"/>
            </w:tcBorders>
            <w:shd w:val="clear" w:color="auto" w:fill="auto"/>
            <w:noWrap/>
          </w:tcPr>
          <w:p w14:paraId="15CD3419"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7C54720E"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4EA86E2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2E96E41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6DB97EA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003DACC3"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59195655"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3C11DC23"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14370A1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648" w:type="dxa"/>
            <w:gridSpan w:val="3"/>
            <w:tcBorders>
              <w:top w:val="nil"/>
              <w:left w:val="nil"/>
              <w:bottom w:val="nil"/>
              <w:right w:val="nil"/>
            </w:tcBorders>
            <w:shd w:val="clear" w:color="auto" w:fill="auto"/>
            <w:noWrap/>
            <w:vAlign w:val="bottom"/>
          </w:tcPr>
          <w:p w14:paraId="1E8B43B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432" w:type="dxa"/>
            <w:gridSpan w:val="2"/>
            <w:tcBorders>
              <w:top w:val="nil"/>
              <w:left w:val="nil"/>
              <w:bottom w:val="nil"/>
              <w:right w:val="nil"/>
            </w:tcBorders>
            <w:shd w:val="clear" w:color="auto" w:fill="auto"/>
            <w:noWrap/>
            <w:vAlign w:val="bottom"/>
          </w:tcPr>
          <w:p w14:paraId="5FB0924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13E8716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5369DE53" w14:textId="77777777" w:rsidTr="00B735F3">
        <w:trPr>
          <w:gridAfter w:val="13"/>
          <w:trHeight w:val="312"/>
        </w:trPr>
        <w:tc>
          <w:tcPr>
            <w:tcW w:w="0" w:type="auto"/>
            <w:gridSpan w:val="3"/>
            <w:tcBorders>
              <w:top w:val="nil"/>
              <w:left w:val="nil"/>
              <w:bottom w:val="nil"/>
              <w:right w:val="nil"/>
            </w:tcBorders>
            <w:shd w:val="clear" w:color="auto" w:fill="auto"/>
            <w:noWrap/>
            <w:vAlign w:val="bottom"/>
          </w:tcPr>
          <w:p w14:paraId="0FB6CB8C" w14:textId="77777777" w:rsidR="00B00782" w:rsidRPr="0055129C" w:rsidRDefault="00B00782" w:rsidP="0055129C">
            <w:pPr>
              <w:spacing w:after="0" w:line="240" w:lineRule="auto"/>
              <w:rPr>
                <w:rFonts w:ascii="Tahoma" w:eastAsia="Times New Roman" w:hAnsi="Tahoma" w:cs="Tahoma"/>
                <w:sz w:val="20"/>
                <w:szCs w:val="20"/>
                <w:lang w:eastAsia="en-IN"/>
              </w:rPr>
            </w:pPr>
          </w:p>
        </w:tc>
        <w:tc>
          <w:tcPr>
            <w:tcW w:w="1936" w:type="dxa"/>
            <w:gridSpan w:val="8"/>
            <w:tcBorders>
              <w:top w:val="nil"/>
              <w:left w:val="nil"/>
              <w:bottom w:val="nil"/>
              <w:right w:val="nil"/>
            </w:tcBorders>
            <w:shd w:val="clear" w:color="auto" w:fill="auto"/>
            <w:noWrap/>
            <w:vAlign w:val="bottom"/>
          </w:tcPr>
          <w:p w14:paraId="72AB658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1253" w:type="dxa"/>
            <w:gridSpan w:val="3"/>
            <w:tcBorders>
              <w:top w:val="nil"/>
              <w:left w:val="nil"/>
              <w:bottom w:val="nil"/>
              <w:right w:val="nil"/>
            </w:tcBorders>
            <w:shd w:val="clear" w:color="auto" w:fill="auto"/>
            <w:noWrap/>
            <w:vAlign w:val="bottom"/>
          </w:tcPr>
          <w:p w14:paraId="34635B5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8"/>
            <w:tcBorders>
              <w:top w:val="nil"/>
              <w:left w:val="nil"/>
              <w:bottom w:val="nil"/>
              <w:right w:val="nil"/>
            </w:tcBorders>
            <w:shd w:val="clear" w:color="auto" w:fill="auto"/>
            <w:noWrap/>
          </w:tcPr>
          <w:p w14:paraId="62B4DEE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4FD8B8EF"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483B8150"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2DDCC7C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09E8345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2C2BF54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2D6D3CD9"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52C4101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46A9681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648" w:type="dxa"/>
            <w:gridSpan w:val="3"/>
            <w:tcBorders>
              <w:top w:val="nil"/>
              <w:left w:val="nil"/>
              <w:bottom w:val="nil"/>
              <w:right w:val="nil"/>
            </w:tcBorders>
            <w:shd w:val="clear" w:color="auto" w:fill="auto"/>
            <w:noWrap/>
            <w:vAlign w:val="bottom"/>
          </w:tcPr>
          <w:p w14:paraId="6C0A32B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432" w:type="dxa"/>
            <w:gridSpan w:val="2"/>
            <w:tcBorders>
              <w:top w:val="nil"/>
              <w:left w:val="nil"/>
              <w:bottom w:val="nil"/>
              <w:right w:val="nil"/>
            </w:tcBorders>
            <w:shd w:val="clear" w:color="auto" w:fill="auto"/>
            <w:noWrap/>
            <w:vAlign w:val="bottom"/>
          </w:tcPr>
          <w:p w14:paraId="5E4938F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3A1BB134"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3729433B" w14:textId="77777777" w:rsidTr="00B735F3">
        <w:trPr>
          <w:gridAfter w:val="13"/>
          <w:trHeight w:val="312"/>
        </w:trPr>
        <w:tc>
          <w:tcPr>
            <w:tcW w:w="0" w:type="auto"/>
            <w:gridSpan w:val="3"/>
            <w:tcBorders>
              <w:top w:val="nil"/>
              <w:left w:val="nil"/>
              <w:bottom w:val="nil"/>
              <w:right w:val="nil"/>
            </w:tcBorders>
            <w:shd w:val="clear" w:color="auto" w:fill="auto"/>
            <w:noWrap/>
            <w:vAlign w:val="bottom"/>
          </w:tcPr>
          <w:p w14:paraId="1F82E61A" w14:textId="77777777" w:rsidR="00B00782" w:rsidRPr="0055129C" w:rsidRDefault="00B00782" w:rsidP="0055129C">
            <w:pPr>
              <w:spacing w:after="0" w:line="240" w:lineRule="auto"/>
              <w:rPr>
                <w:rFonts w:ascii="Tahoma" w:eastAsia="Times New Roman" w:hAnsi="Tahoma" w:cs="Tahoma"/>
                <w:sz w:val="20"/>
                <w:szCs w:val="20"/>
                <w:lang w:eastAsia="en-IN"/>
              </w:rPr>
            </w:pPr>
          </w:p>
        </w:tc>
        <w:tc>
          <w:tcPr>
            <w:tcW w:w="1936" w:type="dxa"/>
            <w:gridSpan w:val="8"/>
            <w:tcBorders>
              <w:top w:val="nil"/>
              <w:left w:val="nil"/>
              <w:bottom w:val="nil"/>
              <w:right w:val="nil"/>
            </w:tcBorders>
            <w:shd w:val="clear" w:color="auto" w:fill="auto"/>
            <w:noWrap/>
            <w:vAlign w:val="bottom"/>
          </w:tcPr>
          <w:p w14:paraId="7BC24603"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1253" w:type="dxa"/>
            <w:gridSpan w:val="3"/>
            <w:tcBorders>
              <w:top w:val="nil"/>
              <w:left w:val="nil"/>
              <w:bottom w:val="nil"/>
              <w:right w:val="nil"/>
            </w:tcBorders>
            <w:shd w:val="clear" w:color="auto" w:fill="auto"/>
            <w:noWrap/>
            <w:vAlign w:val="bottom"/>
          </w:tcPr>
          <w:p w14:paraId="6704E7B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8"/>
            <w:tcBorders>
              <w:top w:val="nil"/>
              <w:left w:val="nil"/>
              <w:bottom w:val="nil"/>
              <w:right w:val="nil"/>
            </w:tcBorders>
            <w:shd w:val="clear" w:color="auto" w:fill="auto"/>
            <w:noWrap/>
          </w:tcPr>
          <w:p w14:paraId="423B00D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6C9D423A"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68029564"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462A13F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574BCCA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11F632A7"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2D01F54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3F2C737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2757B7E3"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648" w:type="dxa"/>
            <w:gridSpan w:val="3"/>
            <w:tcBorders>
              <w:top w:val="nil"/>
              <w:left w:val="nil"/>
              <w:bottom w:val="nil"/>
              <w:right w:val="nil"/>
            </w:tcBorders>
            <w:shd w:val="clear" w:color="auto" w:fill="auto"/>
            <w:noWrap/>
            <w:vAlign w:val="bottom"/>
          </w:tcPr>
          <w:p w14:paraId="6B3656C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432" w:type="dxa"/>
            <w:gridSpan w:val="2"/>
            <w:tcBorders>
              <w:top w:val="nil"/>
              <w:left w:val="nil"/>
              <w:bottom w:val="nil"/>
              <w:right w:val="nil"/>
            </w:tcBorders>
            <w:shd w:val="clear" w:color="auto" w:fill="auto"/>
            <w:noWrap/>
            <w:vAlign w:val="bottom"/>
          </w:tcPr>
          <w:p w14:paraId="1EAB1B6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254730D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1F107511" w14:textId="77777777" w:rsidTr="00B735F3">
        <w:trPr>
          <w:gridAfter w:val="13"/>
          <w:trHeight w:val="312"/>
        </w:trPr>
        <w:tc>
          <w:tcPr>
            <w:tcW w:w="0" w:type="auto"/>
            <w:gridSpan w:val="3"/>
            <w:tcBorders>
              <w:top w:val="nil"/>
              <w:left w:val="nil"/>
              <w:bottom w:val="nil"/>
              <w:right w:val="nil"/>
            </w:tcBorders>
            <w:shd w:val="clear" w:color="auto" w:fill="auto"/>
            <w:noWrap/>
          </w:tcPr>
          <w:p w14:paraId="4504FED5" w14:textId="77777777" w:rsidR="00B00782" w:rsidRPr="0055129C" w:rsidRDefault="00B00782" w:rsidP="0055129C">
            <w:pPr>
              <w:spacing w:after="0" w:line="240" w:lineRule="auto"/>
              <w:rPr>
                <w:rFonts w:ascii="Tahoma" w:eastAsia="Times New Roman" w:hAnsi="Tahoma" w:cs="Tahoma"/>
                <w:sz w:val="20"/>
                <w:szCs w:val="20"/>
                <w:lang w:eastAsia="en-IN"/>
              </w:rPr>
            </w:pPr>
          </w:p>
        </w:tc>
        <w:tc>
          <w:tcPr>
            <w:tcW w:w="1936" w:type="dxa"/>
            <w:gridSpan w:val="8"/>
            <w:tcBorders>
              <w:top w:val="nil"/>
              <w:left w:val="nil"/>
              <w:bottom w:val="nil"/>
              <w:right w:val="nil"/>
            </w:tcBorders>
            <w:shd w:val="clear" w:color="auto" w:fill="auto"/>
            <w:noWrap/>
          </w:tcPr>
          <w:p w14:paraId="6BB10765"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1253" w:type="dxa"/>
            <w:gridSpan w:val="3"/>
            <w:tcBorders>
              <w:top w:val="nil"/>
              <w:left w:val="nil"/>
              <w:bottom w:val="nil"/>
              <w:right w:val="nil"/>
            </w:tcBorders>
            <w:shd w:val="clear" w:color="auto" w:fill="auto"/>
            <w:noWrap/>
          </w:tcPr>
          <w:p w14:paraId="01759B9E"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0" w:type="auto"/>
            <w:gridSpan w:val="8"/>
            <w:tcBorders>
              <w:top w:val="nil"/>
              <w:left w:val="nil"/>
              <w:bottom w:val="nil"/>
              <w:right w:val="nil"/>
            </w:tcBorders>
            <w:shd w:val="clear" w:color="auto" w:fill="auto"/>
            <w:noWrap/>
          </w:tcPr>
          <w:p w14:paraId="17DF9B7F"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785D1939"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269D8CF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0536B01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1E0DFE3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19DEE6C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1748A68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592A60E3"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49D3D35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648" w:type="dxa"/>
            <w:gridSpan w:val="3"/>
            <w:tcBorders>
              <w:top w:val="nil"/>
              <w:left w:val="nil"/>
              <w:bottom w:val="nil"/>
              <w:right w:val="nil"/>
            </w:tcBorders>
            <w:shd w:val="clear" w:color="auto" w:fill="auto"/>
            <w:noWrap/>
            <w:vAlign w:val="bottom"/>
          </w:tcPr>
          <w:p w14:paraId="5E6043A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432" w:type="dxa"/>
            <w:gridSpan w:val="2"/>
            <w:tcBorders>
              <w:top w:val="nil"/>
              <w:left w:val="nil"/>
              <w:bottom w:val="nil"/>
              <w:right w:val="nil"/>
            </w:tcBorders>
            <w:shd w:val="clear" w:color="auto" w:fill="auto"/>
            <w:noWrap/>
            <w:vAlign w:val="bottom"/>
          </w:tcPr>
          <w:p w14:paraId="2E10C965"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550AEC1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2A79F15D" w14:textId="77777777" w:rsidTr="00B735F3">
        <w:trPr>
          <w:gridAfter w:val="25"/>
          <w:wAfter w:w="4558" w:type="dxa"/>
          <w:trHeight w:val="312"/>
        </w:trPr>
        <w:tc>
          <w:tcPr>
            <w:tcW w:w="0" w:type="auto"/>
            <w:gridSpan w:val="2"/>
            <w:tcBorders>
              <w:top w:val="nil"/>
              <w:left w:val="nil"/>
              <w:bottom w:val="nil"/>
              <w:right w:val="nil"/>
            </w:tcBorders>
            <w:shd w:val="clear" w:color="auto" w:fill="auto"/>
            <w:noWrap/>
          </w:tcPr>
          <w:p w14:paraId="5567DBED" w14:textId="77777777" w:rsidR="00B00782" w:rsidRPr="0055129C" w:rsidRDefault="00B00782" w:rsidP="0055129C">
            <w:pPr>
              <w:spacing w:after="0" w:line="240" w:lineRule="auto"/>
              <w:rPr>
                <w:rFonts w:ascii="Tahoma" w:eastAsia="Times New Roman" w:hAnsi="Tahoma" w:cs="Tahoma"/>
                <w:sz w:val="20"/>
                <w:szCs w:val="20"/>
                <w:lang w:eastAsia="en-IN"/>
              </w:rPr>
            </w:pPr>
          </w:p>
        </w:tc>
        <w:tc>
          <w:tcPr>
            <w:tcW w:w="0" w:type="auto"/>
            <w:gridSpan w:val="3"/>
            <w:tcBorders>
              <w:top w:val="nil"/>
              <w:left w:val="nil"/>
              <w:bottom w:val="nil"/>
              <w:right w:val="nil"/>
            </w:tcBorders>
            <w:shd w:val="clear" w:color="auto" w:fill="auto"/>
            <w:noWrap/>
            <w:vAlign w:val="bottom"/>
          </w:tcPr>
          <w:p w14:paraId="0C6CE945"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1788" w:type="dxa"/>
            <w:gridSpan w:val="6"/>
            <w:tcBorders>
              <w:top w:val="nil"/>
              <w:left w:val="nil"/>
              <w:bottom w:val="nil"/>
              <w:right w:val="nil"/>
            </w:tcBorders>
            <w:shd w:val="clear" w:color="auto" w:fill="auto"/>
            <w:noWrap/>
            <w:vAlign w:val="bottom"/>
          </w:tcPr>
          <w:p w14:paraId="493DAB3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5DDD80A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159E025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438" w:type="dxa"/>
            <w:gridSpan w:val="4"/>
            <w:tcBorders>
              <w:top w:val="nil"/>
              <w:left w:val="nil"/>
              <w:bottom w:val="nil"/>
              <w:right w:val="nil"/>
            </w:tcBorders>
            <w:shd w:val="clear" w:color="auto" w:fill="auto"/>
            <w:noWrap/>
            <w:vAlign w:val="bottom"/>
          </w:tcPr>
          <w:p w14:paraId="69CD158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7BC0C0C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2CB0641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05FD93D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6C1E4B44"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4"/>
            <w:tcBorders>
              <w:top w:val="nil"/>
              <w:left w:val="nil"/>
              <w:bottom w:val="nil"/>
              <w:right w:val="nil"/>
            </w:tcBorders>
            <w:shd w:val="clear" w:color="auto" w:fill="auto"/>
            <w:noWrap/>
            <w:vAlign w:val="bottom"/>
          </w:tcPr>
          <w:p w14:paraId="613A629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6"/>
            <w:tcBorders>
              <w:top w:val="nil"/>
              <w:left w:val="nil"/>
              <w:bottom w:val="nil"/>
              <w:right w:val="nil"/>
            </w:tcBorders>
            <w:shd w:val="clear" w:color="auto" w:fill="auto"/>
            <w:noWrap/>
            <w:vAlign w:val="bottom"/>
          </w:tcPr>
          <w:p w14:paraId="17E4400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61B6A74C" w14:textId="77777777" w:rsidTr="00B735F3">
        <w:trPr>
          <w:gridAfter w:val="20"/>
          <w:trHeight w:val="360"/>
        </w:trPr>
        <w:tc>
          <w:tcPr>
            <w:tcW w:w="0" w:type="auto"/>
            <w:tcBorders>
              <w:top w:val="nil"/>
              <w:left w:val="nil"/>
              <w:bottom w:val="nil"/>
              <w:right w:val="nil"/>
            </w:tcBorders>
            <w:shd w:val="clear" w:color="auto" w:fill="auto"/>
            <w:noWrap/>
          </w:tcPr>
          <w:p w14:paraId="232D50E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5"/>
            <w:tcBorders>
              <w:top w:val="nil"/>
              <w:left w:val="nil"/>
              <w:bottom w:val="nil"/>
              <w:right w:val="nil"/>
            </w:tcBorders>
            <w:shd w:val="clear" w:color="auto" w:fill="auto"/>
            <w:noWrap/>
          </w:tcPr>
          <w:p w14:paraId="1C8693A1"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tcPr>
          <w:p w14:paraId="71DA40CE"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tcPr>
          <w:p w14:paraId="5CF51D50"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42727748"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3C56CA3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6899722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61BC5260"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10B1066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724FECA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7F3745F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0685147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3A6DED9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19"/>
            <w:tcBorders>
              <w:top w:val="nil"/>
              <w:left w:val="nil"/>
              <w:bottom w:val="nil"/>
              <w:right w:val="nil"/>
            </w:tcBorders>
            <w:shd w:val="clear" w:color="auto" w:fill="auto"/>
            <w:noWrap/>
            <w:vAlign w:val="bottom"/>
          </w:tcPr>
          <w:p w14:paraId="263FCE8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gridSpan w:val="3"/>
            <w:tcBorders>
              <w:top w:val="nil"/>
              <w:left w:val="nil"/>
              <w:bottom w:val="nil"/>
              <w:right w:val="nil"/>
            </w:tcBorders>
            <w:shd w:val="clear" w:color="auto" w:fill="auto"/>
            <w:noWrap/>
            <w:vAlign w:val="bottom"/>
          </w:tcPr>
          <w:p w14:paraId="78E41997"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5C283FC1" w14:textId="77777777" w:rsidTr="00B735F3">
        <w:trPr>
          <w:gridAfter w:val="20"/>
          <w:trHeight w:val="312"/>
        </w:trPr>
        <w:tc>
          <w:tcPr>
            <w:tcW w:w="0" w:type="auto"/>
            <w:tcBorders>
              <w:top w:val="nil"/>
              <w:left w:val="nil"/>
              <w:bottom w:val="nil"/>
              <w:right w:val="nil"/>
            </w:tcBorders>
            <w:shd w:val="clear" w:color="auto" w:fill="auto"/>
            <w:noWrap/>
          </w:tcPr>
          <w:p w14:paraId="373CE8C0" w14:textId="77777777" w:rsidR="00B00782" w:rsidRPr="0055129C" w:rsidRDefault="00B00782" w:rsidP="0055129C">
            <w:pPr>
              <w:spacing w:after="0" w:line="240" w:lineRule="auto"/>
              <w:rPr>
                <w:rFonts w:ascii="Tahoma" w:eastAsia="Times New Roman" w:hAnsi="Tahoma" w:cs="Tahoma"/>
                <w:sz w:val="20"/>
                <w:szCs w:val="20"/>
                <w:lang w:eastAsia="en-IN"/>
              </w:rPr>
            </w:pPr>
          </w:p>
        </w:tc>
        <w:tc>
          <w:tcPr>
            <w:tcW w:w="0" w:type="auto"/>
            <w:gridSpan w:val="5"/>
            <w:tcBorders>
              <w:top w:val="nil"/>
              <w:left w:val="nil"/>
              <w:bottom w:val="nil"/>
              <w:right w:val="nil"/>
            </w:tcBorders>
            <w:shd w:val="clear" w:color="auto" w:fill="auto"/>
            <w:noWrap/>
          </w:tcPr>
          <w:p w14:paraId="36B9D4EF"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tcPr>
          <w:p w14:paraId="122A9DBC"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tcPr>
          <w:p w14:paraId="07F1DEA9"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64F7B70F"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0E36A719"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61B52C1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7E696F87"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2DE893F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4E804EC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2B5C0EE7"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05B47423"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76D80960"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19"/>
            <w:tcBorders>
              <w:top w:val="nil"/>
              <w:left w:val="nil"/>
              <w:bottom w:val="nil"/>
              <w:right w:val="nil"/>
            </w:tcBorders>
            <w:shd w:val="clear" w:color="auto" w:fill="auto"/>
            <w:noWrap/>
            <w:vAlign w:val="bottom"/>
          </w:tcPr>
          <w:p w14:paraId="58EC9D9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gridSpan w:val="3"/>
            <w:tcBorders>
              <w:top w:val="nil"/>
              <w:left w:val="nil"/>
              <w:bottom w:val="nil"/>
              <w:right w:val="nil"/>
            </w:tcBorders>
            <w:shd w:val="clear" w:color="auto" w:fill="auto"/>
            <w:noWrap/>
            <w:vAlign w:val="bottom"/>
          </w:tcPr>
          <w:p w14:paraId="08666B1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4685F85F" w14:textId="77777777" w:rsidTr="00B735F3">
        <w:trPr>
          <w:gridAfter w:val="20"/>
          <w:trHeight w:val="312"/>
        </w:trPr>
        <w:tc>
          <w:tcPr>
            <w:tcW w:w="0" w:type="auto"/>
            <w:tcBorders>
              <w:top w:val="nil"/>
              <w:left w:val="nil"/>
              <w:bottom w:val="nil"/>
              <w:right w:val="nil"/>
            </w:tcBorders>
            <w:shd w:val="clear" w:color="auto" w:fill="auto"/>
            <w:noWrap/>
          </w:tcPr>
          <w:p w14:paraId="0F22B17F" w14:textId="77777777" w:rsidR="00B00782" w:rsidRPr="0055129C" w:rsidRDefault="00B00782" w:rsidP="0055129C">
            <w:pPr>
              <w:spacing w:after="0" w:line="240" w:lineRule="auto"/>
              <w:rPr>
                <w:rFonts w:ascii="Tahoma" w:eastAsia="Times New Roman" w:hAnsi="Tahoma" w:cs="Tahoma"/>
                <w:sz w:val="20"/>
                <w:szCs w:val="20"/>
                <w:lang w:eastAsia="en-IN"/>
              </w:rPr>
            </w:pPr>
          </w:p>
        </w:tc>
        <w:tc>
          <w:tcPr>
            <w:tcW w:w="0" w:type="auto"/>
            <w:gridSpan w:val="5"/>
            <w:tcBorders>
              <w:top w:val="nil"/>
              <w:left w:val="nil"/>
              <w:bottom w:val="nil"/>
              <w:right w:val="nil"/>
            </w:tcBorders>
            <w:shd w:val="clear" w:color="auto" w:fill="auto"/>
            <w:noWrap/>
          </w:tcPr>
          <w:p w14:paraId="41001B92"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tcPr>
          <w:p w14:paraId="3C2E7FFD"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tcPr>
          <w:p w14:paraId="5EF0DF7B"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59BA51F7"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5BE75A3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557D59A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44E656A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53973AD4"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6BB8C203"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29F7D59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23CAD0D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36BB662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19"/>
            <w:tcBorders>
              <w:top w:val="nil"/>
              <w:left w:val="nil"/>
              <w:bottom w:val="nil"/>
              <w:right w:val="nil"/>
            </w:tcBorders>
            <w:shd w:val="clear" w:color="auto" w:fill="auto"/>
            <w:noWrap/>
            <w:vAlign w:val="bottom"/>
          </w:tcPr>
          <w:p w14:paraId="4E4BDFE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gridSpan w:val="3"/>
            <w:tcBorders>
              <w:top w:val="nil"/>
              <w:left w:val="nil"/>
              <w:bottom w:val="nil"/>
              <w:right w:val="nil"/>
            </w:tcBorders>
            <w:shd w:val="clear" w:color="auto" w:fill="auto"/>
            <w:noWrap/>
            <w:vAlign w:val="bottom"/>
          </w:tcPr>
          <w:p w14:paraId="4FD8AD87"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02DE6434" w14:textId="77777777" w:rsidTr="00B735F3">
        <w:trPr>
          <w:gridAfter w:val="20"/>
          <w:trHeight w:val="312"/>
        </w:trPr>
        <w:tc>
          <w:tcPr>
            <w:tcW w:w="0" w:type="auto"/>
            <w:tcBorders>
              <w:top w:val="nil"/>
              <w:left w:val="nil"/>
              <w:bottom w:val="nil"/>
              <w:right w:val="nil"/>
            </w:tcBorders>
            <w:shd w:val="clear" w:color="auto" w:fill="auto"/>
            <w:noWrap/>
          </w:tcPr>
          <w:p w14:paraId="1C9636AC" w14:textId="77777777" w:rsidR="00B00782" w:rsidRPr="0055129C" w:rsidRDefault="00B00782" w:rsidP="0055129C">
            <w:pPr>
              <w:spacing w:after="0" w:line="240" w:lineRule="auto"/>
              <w:rPr>
                <w:rFonts w:ascii="Tahoma" w:eastAsia="Times New Roman" w:hAnsi="Tahoma" w:cs="Tahoma"/>
                <w:sz w:val="20"/>
                <w:szCs w:val="20"/>
                <w:lang w:eastAsia="en-IN"/>
              </w:rPr>
            </w:pPr>
          </w:p>
        </w:tc>
        <w:tc>
          <w:tcPr>
            <w:tcW w:w="0" w:type="auto"/>
            <w:gridSpan w:val="5"/>
            <w:tcBorders>
              <w:top w:val="nil"/>
              <w:left w:val="nil"/>
              <w:bottom w:val="nil"/>
              <w:right w:val="nil"/>
            </w:tcBorders>
            <w:shd w:val="clear" w:color="auto" w:fill="auto"/>
            <w:noWrap/>
          </w:tcPr>
          <w:p w14:paraId="49BC1603"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tcPr>
          <w:p w14:paraId="4FA54D67"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tcPr>
          <w:p w14:paraId="139739DE"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2B93BE22"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5DF1F8F0"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26E8002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2D5BBB4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332B7E9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26A40F65"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7EEF536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3E609693"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1A7D69B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19"/>
            <w:tcBorders>
              <w:top w:val="nil"/>
              <w:left w:val="nil"/>
              <w:bottom w:val="nil"/>
              <w:right w:val="nil"/>
            </w:tcBorders>
            <w:shd w:val="clear" w:color="auto" w:fill="auto"/>
            <w:noWrap/>
            <w:vAlign w:val="bottom"/>
          </w:tcPr>
          <w:p w14:paraId="584E0D17"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gridSpan w:val="3"/>
            <w:tcBorders>
              <w:top w:val="nil"/>
              <w:left w:val="nil"/>
              <w:bottom w:val="nil"/>
              <w:right w:val="nil"/>
            </w:tcBorders>
            <w:shd w:val="clear" w:color="auto" w:fill="auto"/>
            <w:noWrap/>
            <w:vAlign w:val="bottom"/>
          </w:tcPr>
          <w:p w14:paraId="4559033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603D6D44" w14:textId="77777777" w:rsidTr="00B735F3">
        <w:trPr>
          <w:gridAfter w:val="20"/>
          <w:trHeight w:val="312"/>
        </w:trPr>
        <w:tc>
          <w:tcPr>
            <w:tcW w:w="0" w:type="auto"/>
            <w:tcBorders>
              <w:top w:val="nil"/>
              <w:left w:val="nil"/>
              <w:bottom w:val="nil"/>
              <w:right w:val="nil"/>
            </w:tcBorders>
            <w:shd w:val="clear" w:color="auto" w:fill="auto"/>
            <w:noWrap/>
          </w:tcPr>
          <w:p w14:paraId="28B6C9F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5"/>
            <w:tcBorders>
              <w:top w:val="nil"/>
              <w:left w:val="nil"/>
              <w:bottom w:val="nil"/>
              <w:right w:val="nil"/>
            </w:tcBorders>
            <w:shd w:val="clear" w:color="auto" w:fill="auto"/>
            <w:noWrap/>
          </w:tcPr>
          <w:p w14:paraId="076F4050"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tcPr>
          <w:p w14:paraId="5202E1ED"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tcPr>
          <w:p w14:paraId="53A22906"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0F0CA28D" w14:textId="77777777" w:rsidR="00B00782" w:rsidRPr="0055129C" w:rsidRDefault="00B00782" w:rsidP="0055129C">
            <w:pPr>
              <w:spacing w:after="0" w:line="240" w:lineRule="auto"/>
              <w:jc w:val="center"/>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72C4A6C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7D3E286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54A1060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407047A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2E7AA69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3255DA87"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22AD478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6C9EFC9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19"/>
            <w:tcBorders>
              <w:top w:val="nil"/>
              <w:left w:val="nil"/>
              <w:bottom w:val="nil"/>
              <w:right w:val="nil"/>
            </w:tcBorders>
            <w:shd w:val="clear" w:color="auto" w:fill="auto"/>
            <w:noWrap/>
            <w:vAlign w:val="bottom"/>
          </w:tcPr>
          <w:p w14:paraId="2A4DC75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gridSpan w:val="3"/>
            <w:tcBorders>
              <w:top w:val="nil"/>
              <w:left w:val="nil"/>
              <w:bottom w:val="nil"/>
              <w:right w:val="nil"/>
            </w:tcBorders>
            <w:shd w:val="clear" w:color="auto" w:fill="auto"/>
            <w:noWrap/>
            <w:vAlign w:val="bottom"/>
          </w:tcPr>
          <w:p w14:paraId="04E4FFF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63D0D4B4" w14:textId="77777777" w:rsidTr="00B735F3">
        <w:trPr>
          <w:gridAfter w:val="20"/>
          <w:trHeight w:val="312"/>
        </w:trPr>
        <w:tc>
          <w:tcPr>
            <w:tcW w:w="0" w:type="auto"/>
            <w:tcBorders>
              <w:top w:val="nil"/>
              <w:left w:val="nil"/>
              <w:bottom w:val="nil"/>
              <w:right w:val="nil"/>
            </w:tcBorders>
            <w:shd w:val="clear" w:color="auto" w:fill="auto"/>
            <w:noWrap/>
            <w:vAlign w:val="bottom"/>
          </w:tcPr>
          <w:p w14:paraId="2F95BA2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5"/>
            <w:tcBorders>
              <w:top w:val="nil"/>
              <w:left w:val="nil"/>
              <w:bottom w:val="nil"/>
              <w:right w:val="nil"/>
            </w:tcBorders>
            <w:shd w:val="clear" w:color="auto" w:fill="auto"/>
            <w:noWrap/>
            <w:vAlign w:val="bottom"/>
          </w:tcPr>
          <w:p w14:paraId="1E13F61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7ED57EF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5F75A28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3EE9D1C4"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2B211E2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308F7340"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0A451BF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184FAC87"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439A74E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1784D004"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5D2CDF1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1D77C46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19"/>
            <w:tcBorders>
              <w:top w:val="nil"/>
              <w:left w:val="nil"/>
              <w:bottom w:val="nil"/>
              <w:right w:val="nil"/>
            </w:tcBorders>
            <w:shd w:val="clear" w:color="auto" w:fill="auto"/>
            <w:noWrap/>
            <w:vAlign w:val="bottom"/>
          </w:tcPr>
          <w:p w14:paraId="16B5B893"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gridSpan w:val="3"/>
            <w:tcBorders>
              <w:top w:val="nil"/>
              <w:left w:val="nil"/>
              <w:bottom w:val="nil"/>
              <w:right w:val="nil"/>
            </w:tcBorders>
            <w:shd w:val="clear" w:color="auto" w:fill="auto"/>
            <w:noWrap/>
            <w:vAlign w:val="bottom"/>
          </w:tcPr>
          <w:p w14:paraId="5476922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25FE0C74" w14:textId="77777777" w:rsidTr="00B735F3">
        <w:trPr>
          <w:gridAfter w:val="20"/>
          <w:trHeight w:val="312"/>
        </w:trPr>
        <w:tc>
          <w:tcPr>
            <w:tcW w:w="0" w:type="auto"/>
            <w:tcBorders>
              <w:top w:val="nil"/>
              <w:left w:val="nil"/>
              <w:bottom w:val="nil"/>
              <w:right w:val="nil"/>
            </w:tcBorders>
            <w:shd w:val="clear" w:color="auto" w:fill="auto"/>
            <w:noWrap/>
            <w:vAlign w:val="bottom"/>
          </w:tcPr>
          <w:p w14:paraId="5D7CD9A0" w14:textId="77777777" w:rsidR="00B00782" w:rsidRPr="0055129C" w:rsidRDefault="00B00782" w:rsidP="0055129C">
            <w:pPr>
              <w:spacing w:after="0" w:line="240" w:lineRule="auto"/>
              <w:rPr>
                <w:rFonts w:ascii="Tahoma" w:eastAsia="Times New Roman" w:hAnsi="Tahoma" w:cs="Tahoma"/>
                <w:b/>
                <w:bCs/>
                <w:sz w:val="20"/>
                <w:szCs w:val="20"/>
                <w:u w:val="single"/>
                <w:lang w:eastAsia="en-IN"/>
              </w:rPr>
            </w:pPr>
          </w:p>
        </w:tc>
        <w:tc>
          <w:tcPr>
            <w:tcW w:w="0" w:type="auto"/>
            <w:gridSpan w:val="5"/>
            <w:tcBorders>
              <w:top w:val="nil"/>
              <w:left w:val="nil"/>
              <w:bottom w:val="nil"/>
              <w:right w:val="nil"/>
            </w:tcBorders>
            <w:shd w:val="clear" w:color="auto" w:fill="auto"/>
            <w:noWrap/>
            <w:vAlign w:val="bottom"/>
          </w:tcPr>
          <w:p w14:paraId="19B5BFF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6C9255B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44EE8E3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0ED3AEA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69E0E7A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742301F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7E0EA7C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1347A210"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3E2103C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139A931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2C0A33E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1E76B8A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19"/>
            <w:tcBorders>
              <w:top w:val="nil"/>
              <w:left w:val="nil"/>
              <w:bottom w:val="nil"/>
              <w:right w:val="nil"/>
            </w:tcBorders>
            <w:shd w:val="clear" w:color="auto" w:fill="auto"/>
            <w:noWrap/>
            <w:vAlign w:val="bottom"/>
          </w:tcPr>
          <w:p w14:paraId="4B96C94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gridSpan w:val="3"/>
            <w:tcBorders>
              <w:top w:val="nil"/>
              <w:left w:val="nil"/>
              <w:bottom w:val="nil"/>
              <w:right w:val="nil"/>
            </w:tcBorders>
            <w:shd w:val="clear" w:color="auto" w:fill="auto"/>
            <w:noWrap/>
            <w:vAlign w:val="bottom"/>
          </w:tcPr>
          <w:p w14:paraId="72B507E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021CD298" w14:textId="77777777" w:rsidTr="00B735F3">
        <w:trPr>
          <w:gridAfter w:val="20"/>
          <w:trHeight w:val="312"/>
        </w:trPr>
        <w:tc>
          <w:tcPr>
            <w:tcW w:w="0" w:type="auto"/>
            <w:tcBorders>
              <w:top w:val="nil"/>
              <w:left w:val="nil"/>
              <w:bottom w:val="nil"/>
              <w:right w:val="nil"/>
            </w:tcBorders>
            <w:shd w:val="clear" w:color="auto" w:fill="auto"/>
            <w:noWrap/>
            <w:vAlign w:val="bottom"/>
          </w:tcPr>
          <w:p w14:paraId="1E3093A3"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5"/>
            <w:tcBorders>
              <w:top w:val="nil"/>
              <w:left w:val="nil"/>
              <w:bottom w:val="nil"/>
              <w:right w:val="nil"/>
            </w:tcBorders>
            <w:shd w:val="clear" w:color="auto" w:fill="auto"/>
            <w:noWrap/>
            <w:vAlign w:val="bottom"/>
          </w:tcPr>
          <w:p w14:paraId="489C915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3981324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2C731FB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57959437"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2063D3C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30C146C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01C5EC7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210D110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0D523EA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273ACE6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160E4787"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3CDAB94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19"/>
            <w:tcBorders>
              <w:top w:val="nil"/>
              <w:left w:val="nil"/>
              <w:bottom w:val="nil"/>
              <w:right w:val="nil"/>
            </w:tcBorders>
            <w:shd w:val="clear" w:color="auto" w:fill="auto"/>
            <w:noWrap/>
            <w:vAlign w:val="bottom"/>
          </w:tcPr>
          <w:p w14:paraId="2E03556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gridSpan w:val="3"/>
            <w:tcBorders>
              <w:top w:val="nil"/>
              <w:left w:val="nil"/>
              <w:bottom w:val="nil"/>
              <w:right w:val="nil"/>
            </w:tcBorders>
            <w:shd w:val="clear" w:color="auto" w:fill="auto"/>
            <w:noWrap/>
            <w:vAlign w:val="bottom"/>
          </w:tcPr>
          <w:p w14:paraId="50EF29A0"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049045EA" w14:textId="77777777" w:rsidTr="00B735F3">
        <w:trPr>
          <w:gridAfter w:val="20"/>
          <w:trHeight w:val="312"/>
        </w:trPr>
        <w:tc>
          <w:tcPr>
            <w:tcW w:w="0" w:type="auto"/>
            <w:tcBorders>
              <w:top w:val="nil"/>
              <w:left w:val="nil"/>
              <w:bottom w:val="nil"/>
              <w:right w:val="nil"/>
            </w:tcBorders>
            <w:shd w:val="clear" w:color="auto" w:fill="auto"/>
            <w:noWrap/>
            <w:vAlign w:val="bottom"/>
          </w:tcPr>
          <w:p w14:paraId="26C7C12D" w14:textId="77777777" w:rsidR="00B00782" w:rsidRPr="0055129C" w:rsidRDefault="00B00782" w:rsidP="0055129C">
            <w:pPr>
              <w:spacing w:after="0" w:line="240" w:lineRule="auto"/>
              <w:rPr>
                <w:rFonts w:ascii="Calibri" w:eastAsia="Times New Roman" w:hAnsi="Calibri" w:cs="Calibri"/>
                <w:color w:val="000000"/>
                <w:sz w:val="24"/>
                <w:szCs w:val="24"/>
                <w:lang w:eastAsia="en-IN"/>
              </w:rPr>
            </w:pPr>
          </w:p>
        </w:tc>
        <w:tc>
          <w:tcPr>
            <w:tcW w:w="0" w:type="auto"/>
            <w:gridSpan w:val="5"/>
            <w:tcBorders>
              <w:top w:val="nil"/>
              <w:left w:val="nil"/>
              <w:bottom w:val="nil"/>
              <w:right w:val="nil"/>
            </w:tcBorders>
            <w:shd w:val="clear" w:color="auto" w:fill="auto"/>
            <w:noWrap/>
            <w:vAlign w:val="bottom"/>
          </w:tcPr>
          <w:p w14:paraId="584A986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40C60CC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08E4E1D9"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4FB8F41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0579AB7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27B2DCA7"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13C7BAE7"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7059E74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440AE4A3"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70F22AA3"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155A9ED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508D2A4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19"/>
            <w:tcBorders>
              <w:top w:val="nil"/>
              <w:left w:val="nil"/>
              <w:bottom w:val="nil"/>
              <w:right w:val="nil"/>
            </w:tcBorders>
            <w:shd w:val="clear" w:color="auto" w:fill="auto"/>
            <w:noWrap/>
            <w:vAlign w:val="bottom"/>
          </w:tcPr>
          <w:p w14:paraId="529B9CC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gridSpan w:val="3"/>
            <w:tcBorders>
              <w:top w:val="nil"/>
              <w:left w:val="nil"/>
              <w:bottom w:val="nil"/>
              <w:right w:val="nil"/>
            </w:tcBorders>
            <w:shd w:val="clear" w:color="auto" w:fill="auto"/>
            <w:noWrap/>
            <w:vAlign w:val="bottom"/>
          </w:tcPr>
          <w:p w14:paraId="36DAD7A9"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038B55E8" w14:textId="77777777" w:rsidTr="00B735F3">
        <w:trPr>
          <w:gridAfter w:val="20"/>
          <w:trHeight w:val="312"/>
        </w:trPr>
        <w:tc>
          <w:tcPr>
            <w:tcW w:w="0" w:type="auto"/>
            <w:tcBorders>
              <w:top w:val="nil"/>
              <w:left w:val="nil"/>
              <w:bottom w:val="nil"/>
              <w:right w:val="nil"/>
            </w:tcBorders>
            <w:shd w:val="clear" w:color="auto" w:fill="auto"/>
            <w:noWrap/>
            <w:vAlign w:val="bottom"/>
          </w:tcPr>
          <w:p w14:paraId="2DD6DB7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5"/>
            <w:tcBorders>
              <w:top w:val="nil"/>
              <w:left w:val="nil"/>
              <w:bottom w:val="nil"/>
              <w:right w:val="nil"/>
            </w:tcBorders>
            <w:shd w:val="clear" w:color="auto" w:fill="auto"/>
            <w:noWrap/>
            <w:vAlign w:val="bottom"/>
          </w:tcPr>
          <w:p w14:paraId="26AEBD60"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18A3CE7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5F35573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1C60CA74"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4843915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632AADB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7756FE6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5F6B773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38CA1855"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3C143F0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6FC3F58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4BAFC03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19"/>
            <w:tcBorders>
              <w:top w:val="nil"/>
              <w:left w:val="nil"/>
              <w:bottom w:val="nil"/>
              <w:right w:val="nil"/>
            </w:tcBorders>
            <w:shd w:val="clear" w:color="auto" w:fill="auto"/>
            <w:noWrap/>
            <w:vAlign w:val="bottom"/>
          </w:tcPr>
          <w:p w14:paraId="306D0AD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gridSpan w:val="3"/>
            <w:tcBorders>
              <w:top w:val="nil"/>
              <w:left w:val="nil"/>
              <w:bottom w:val="nil"/>
              <w:right w:val="nil"/>
            </w:tcBorders>
            <w:shd w:val="clear" w:color="auto" w:fill="auto"/>
            <w:noWrap/>
            <w:vAlign w:val="bottom"/>
          </w:tcPr>
          <w:p w14:paraId="6244C6C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70E83B67" w14:textId="77777777" w:rsidTr="00B735F3">
        <w:trPr>
          <w:gridAfter w:val="20"/>
          <w:trHeight w:val="312"/>
        </w:trPr>
        <w:tc>
          <w:tcPr>
            <w:tcW w:w="0" w:type="auto"/>
            <w:tcBorders>
              <w:top w:val="nil"/>
              <w:left w:val="nil"/>
              <w:bottom w:val="nil"/>
              <w:right w:val="nil"/>
            </w:tcBorders>
            <w:shd w:val="clear" w:color="auto" w:fill="auto"/>
            <w:noWrap/>
            <w:vAlign w:val="bottom"/>
          </w:tcPr>
          <w:p w14:paraId="136B57F0" w14:textId="77777777" w:rsidR="00B00782" w:rsidRPr="0055129C" w:rsidRDefault="00B00782" w:rsidP="0055129C">
            <w:pPr>
              <w:spacing w:after="0" w:line="240" w:lineRule="auto"/>
              <w:rPr>
                <w:rFonts w:ascii="Calibri" w:eastAsia="Times New Roman" w:hAnsi="Calibri" w:cs="Calibri"/>
                <w:color w:val="000000"/>
                <w:sz w:val="24"/>
                <w:szCs w:val="24"/>
                <w:lang w:eastAsia="en-IN"/>
              </w:rPr>
            </w:pPr>
          </w:p>
        </w:tc>
        <w:tc>
          <w:tcPr>
            <w:tcW w:w="0" w:type="auto"/>
            <w:gridSpan w:val="5"/>
            <w:tcBorders>
              <w:top w:val="nil"/>
              <w:left w:val="nil"/>
              <w:bottom w:val="nil"/>
              <w:right w:val="nil"/>
            </w:tcBorders>
            <w:shd w:val="clear" w:color="auto" w:fill="auto"/>
            <w:noWrap/>
            <w:vAlign w:val="bottom"/>
          </w:tcPr>
          <w:p w14:paraId="18193D93"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1B5BEA6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303C1529"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0C04920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2662B8A3"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3452117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4B75E52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04E566A9"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6FA0122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6AE6055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1567AF0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45B35479"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19"/>
            <w:tcBorders>
              <w:top w:val="nil"/>
              <w:left w:val="nil"/>
              <w:bottom w:val="nil"/>
              <w:right w:val="nil"/>
            </w:tcBorders>
            <w:shd w:val="clear" w:color="auto" w:fill="auto"/>
            <w:noWrap/>
            <w:vAlign w:val="bottom"/>
          </w:tcPr>
          <w:p w14:paraId="0BBC7C2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gridSpan w:val="3"/>
            <w:tcBorders>
              <w:top w:val="nil"/>
              <w:left w:val="nil"/>
              <w:bottom w:val="nil"/>
              <w:right w:val="nil"/>
            </w:tcBorders>
            <w:shd w:val="clear" w:color="auto" w:fill="auto"/>
            <w:noWrap/>
            <w:vAlign w:val="bottom"/>
          </w:tcPr>
          <w:p w14:paraId="58F2AD1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336F2976" w14:textId="77777777" w:rsidTr="00B735F3">
        <w:trPr>
          <w:gridAfter w:val="20"/>
          <w:trHeight w:val="312"/>
        </w:trPr>
        <w:tc>
          <w:tcPr>
            <w:tcW w:w="0" w:type="auto"/>
            <w:tcBorders>
              <w:top w:val="nil"/>
              <w:left w:val="nil"/>
              <w:bottom w:val="nil"/>
              <w:right w:val="nil"/>
            </w:tcBorders>
            <w:shd w:val="clear" w:color="auto" w:fill="auto"/>
            <w:noWrap/>
            <w:vAlign w:val="bottom"/>
          </w:tcPr>
          <w:p w14:paraId="183BC0A7"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5"/>
            <w:tcBorders>
              <w:top w:val="nil"/>
              <w:left w:val="nil"/>
              <w:bottom w:val="nil"/>
              <w:right w:val="nil"/>
            </w:tcBorders>
            <w:shd w:val="clear" w:color="auto" w:fill="auto"/>
            <w:noWrap/>
            <w:vAlign w:val="bottom"/>
          </w:tcPr>
          <w:p w14:paraId="475A7F3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75D0265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4D5AE57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3322D430"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5A32FED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716864C9"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4CEF6090"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165863B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57F6DA9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342CD50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36F474C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5B3017C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19"/>
            <w:tcBorders>
              <w:top w:val="nil"/>
              <w:left w:val="nil"/>
              <w:bottom w:val="nil"/>
              <w:right w:val="nil"/>
            </w:tcBorders>
            <w:shd w:val="clear" w:color="auto" w:fill="auto"/>
            <w:noWrap/>
            <w:vAlign w:val="bottom"/>
          </w:tcPr>
          <w:p w14:paraId="5F0E382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gridSpan w:val="3"/>
            <w:tcBorders>
              <w:top w:val="nil"/>
              <w:left w:val="nil"/>
              <w:bottom w:val="nil"/>
              <w:right w:val="nil"/>
            </w:tcBorders>
            <w:shd w:val="clear" w:color="auto" w:fill="auto"/>
            <w:noWrap/>
            <w:vAlign w:val="bottom"/>
          </w:tcPr>
          <w:p w14:paraId="3F8D868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41C42DD8" w14:textId="77777777" w:rsidTr="00B735F3">
        <w:trPr>
          <w:gridAfter w:val="20"/>
          <w:trHeight w:val="312"/>
        </w:trPr>
        <w:tc>
          <w:tcPr>
            <w:tcW w:w="0" w:type="auto"/>
            <w:tcBorders>
              <w:top w:val="nil"/>
              <w:left w:val="nil"/>
              <w:bottom w:val="nil"/>
              <w:right w:val="nil"/>
            </w:tcBorders>
            <w:shd w:val="clear" w:color="auto" w:fill="auto"/>
            <w:noWrap/>
            <w:vAlign w:val="bottom"/>
          </w:tcPr>
          <w:p w14:paraId="4A9658BA" w14:textId="77777777" w:rsidR="00B00782" w:rsidRPr="0055129C" w:rsidRDefault="00B00782" w:rsidP="0055129C">
            <w:pPr>
              <w:spacing w:after="0" w:line="240" w:lineRule="auto"/>
              <w:rPr>
                <w:rFonts w:ascii="Calibri" w:eastAsia="Times New Roman" w:hAnsi="Calibri" w:cs="Calibri"/>
                <w:color w:val="000000"/>
                <w:sz w:val="24"/>
                <w:szCs w:val="24"/>
                <w:lang w:eastAsia="en-IN"/>
              </w:rPr>
            </w:pPr>
          </w:p>
        </w:tc>
        <w:tc>
          <w:tcPr>
            <w:tcW w:w="0" w:type="auto"/>
            <w:gridSpan w:val="5"/>
            <w:tcBorders>
              <w:top w:val="nil"/>
              <w:left w:val="nil"/>
              <w:bottom w:val="nil"/>
              <w:right w:val="nil"/>
            </w:tcBorders>
            <w:shd w:val="clear" w:color="auto" w:fill="auto"/>
            <w:noWrap/>
            <w:vAlign w:val="bottom"/>
          </w:tcPr>
          <w:p w14:paraId="04D6AEA4"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3AF67F9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1D8A0F5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547C232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395D43C5"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49FDA3A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227CE5C9"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2C8823D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7DD4B8F0"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64C7BF5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5E04DCC0"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7B9591A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19"/>
            <w:tcBorders>
              <w:top w:val="nil"/>
              <w:left w:val="nil"/>
              <w:bottom w:val="nil"/>
              <w:right w:val="nil"/>
            </w:tcBorders>
            <w:shd w:val="clear" w:color="auto" w:fill="auto"/>
            <w:noWrap/>
            <w:vAlign w:val="bottom"/>
          </w:tcPr>
          <w:p w14:paraId="3401C70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gridSpan w:val="3"/>
            <w:tcBorders>
              <w:top w:val="nil"/>
              <w:left w:val="nil"/>
              <w:bottom w:val="nil"/>
              <w:right w:val="nil"/>
            </w:tcBorders>
            <w:shd w:val="clear" w:color="auto" w:fill="auto"/>
            <w:noWrap/>
            <w:vAlign w:val="bottom"/>
          </w:tcPr>
          <w:p w14:paraId="433E22A7"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0F7EBB52" w14:textId="77777777" w:rsidTr="00B735F3">
        <w:trPr>
          <w:gridAfter w:val="20"/>
          <w:trHeight w:val="312"/>
        </w:trPr>
        <w:tc>
          <w:tcPr>
            <w:tcW w:w="0" w:type="auto"/>
            <w:tcBorders>
              <w:top w:val="nil"/>
              <w:left w:val="nil"/>
              <w:bottom w:val="nil"/>
              <w:right w:val="nil"/>
            </w:tcBorders>
            <w:shd w:val="clear" w:color="auto" w:fill="auto"/>
            <w:noWrap/>
            <w:vAlign w:val="bottom"/>
          </w:tcPr>
          <w:p w14:paraId="1E1F94C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5"/>
            <w:tcBorders>
              <w:top w:val="nil"/>
              <w:left w:val="nil"/>
              <w:bottom w:val="nil"/>
              <w:right w:val="nil"/>
            </w:tcBorders>
            <w:shd w:val="clear" w:color="auto" w:fill="auto"/>
            <w:noWrap/>
            <w:vAlign w:val="bottom"/>
          </w:tcPr>
          <w:p w14:paraId="3C9A8F6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107CFDE0"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26243379"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55D76C2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445D84D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52BDF01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5BAF8C59"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78A819C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63F2EE1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79A5DF85"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6B7CDD5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30450FE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19"/>
            <w:tcBorders>
              <w:top w:val="nil"/>
              <w:left w:val="nil"/>
              <w:bottom w:val="nil"/>
              <w:right w:val="nil"/>
            </w:tcBorders>
            <w:shd w:val="clear" w:color="auto" w:fill="auto"/>
            <w:noWrap/>
            <w:vAlign w:val="bottom"/>
          </w:tcPr>
          <w:p w14:paraId="6480DA87"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gridSpan w:val="3"/>
            <w:tcBorders>
              <w:top w:val="nil"/>
              <w:left w:val="nil"/>
              <w:bottom w:val="nil"/>
              <w:right w:val="nil"/>
            </w:tcBorders>
            <w:shd w:val="clear" w:color="auto" w:fill="auto"/>
            <w:noWrap/>
            <w:vAlign w:val="bottom"/>
          </w:tcPr>
          <w:p w14:paraId="3E4C484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5D257DA8" w14:textId="77777777" w:rsidTr="00B735F3">
        <w:trPr>
          <w:gridAfter w:val="20"/>
          <w:trHeight w:val="312"/>
        </w:trPr>
        <w:tc>
          <w:tcPr>
            <w:tcW w:w="0" w:type="auto"/>
            <w:tcBorders>
              <w:top w:val="nil"/>
              <w:left w:val="nil"/>
              <w:bottom w:val="nil"/>
              <w:right w:val="nil"/>
            </w:tcBorders>
            <w:shd w:val="clear" w:color="auto" w:fill="auto"/>
            <w:noWrap/>
            <w:vAlign w:val="bottom"/>
          </w:tcPr>
          <w:p w14:paraId="0BE4EA3F" w14:textId="77777777" w:rsidR="00B00782" w:rsidRPr="0055129C" w:rsidRDefault="00B00782" w:rsidP="0055129C">
            <w:pPr>
              <w:spacing w:after="0" w:line="240" w:lineRule="auto"/>
              <w:rPr>
                <w:rFonts w:ascii="Calibri" w:eastAsia="Times New Roman" w:hAnsi="Calibri" w:cs="Calibri"/>
                <w:color w:val="000000"/>
                <w:sz w:val="24"/>
                <w:szCs w:val="24"/>
                <w:lang w:eastAsia="en-IN"/>
              </w:rPr>
            </w:pPr>
          </w:p>
        </w:tc>
        <w:tc>
          <w:tcPr>
            <w:tcW w:w="0" w:type="auto"/>
            <w:gridSpan w:val="5"/>
            <w:tcBorders>
              <w:top w:val="nil"/>
              <w:left w:val="nil"/>
              <w:bottom w:val="nil"/>
              <w:right w:val="nil"/>
            </w:tcBorders>
            <w:shd w:val="clear" w:color="auto" w:fill="auto"/>
            <w:noWrap/>
            <w:vAlign w:val="bottom"/>
          </w:tcPr>
          <w:p w14:paraId="67FB21D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284F173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7D3A8373"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48D1D740"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353B917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494916B7"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13F94E10"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5E347EA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1EEB810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4BC25B90"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7A3F719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6EF666C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19"/>
            <w:tcBorders>
              <w:top w:val="nil"/>
              <w:left w:val="nil"/>
              <w:bottom w:val="nil"/>
              <w:right w:val="nil"/>
            </w:tcBorders>
            <w:shd w:val="clear" w:color="auto" w:fill="auto"/>
            <w:noWrap/>
            <w:vAlign w:val="bottom"/>
          </w:tcPr>
          <w:p w14:paraId="7DD0E854"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gridSpan w:val="3"/>
            <w:tcBorders>
              <w:top w:val="nil"/>
              <w:left w:val="nil"/>
              <w:bottom w:val="nil"/>
              <w:right w:val="nil"/>
            </w:tcBorders>
            <w:shd w:val="clear" w:color="auto" w:fill="auto"/>
            <w:noWrap/>
            <w:vAlign w:val="bottom"/>
          </w:tcPr>
          <w:p w14:paraId="526DE63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16B05CC3" w14:textId="77777777" w:rsidTr="00B735F3">
        <w:trPr>
          <w:gridAfter w:val="50"/>
          <w:wAfter w:w="5639" w:type="dxa"/>
          <w:trHeight w:val="312"/>
        </w:trPr>
        <w:tc>
          <w:tcPr>
            <w:tcW w:w="0" w:type="auto"/>
            <w:tcBorders>
              <w:top w:val="nil"/>
              <w:left w:val="nil"/>
              <w:bottom w:val="nil"/>
              <w:right w:val="nil"/>
            </w:tcBorders>
            <w:shd w:val="clear" w:color="auto" w:fill="auto"/>
            <w:noWrap/>
            <w:vAlign w:val="bottom"/>
          </w:tcPr>
          <w:p w14:paraId="02528049" w14:textId="77777777" w:rsidR="00B00782" w:rsidRPr="0055129C" w:rsidRDefault="00B00782" w:rsidP="0055129C">
            <w:pPr>
              <w:spacing w:after="0" w:line="240" w:lineRule="auto"/>
              <w:rPr>
                <w:rFonts w:ascii="Calibri" w:eastAsia="Times New Roman" w:hAnsi="Calibri" w:cs="Calibri"/>
                <w:b/>
                <w:bCs/>
                <w:color w:val="000000"/>
                <w:sz w:val="24"/>
                <w:szCs w:val="24"/>
                <w:lang w:eastAsia="en-IN"/>
              </w:rPr>
            </w:pPr>
          </w:p>
        </w:tc>
        <w:tc>
          <w:tcPr>
            <w:tcW w:w="0" w:type="auto"/>
            <w:gridSpan w:val="5"/>
            <w:tcBorders>
              <w:top w:val="nil"/>
              <w:left w:val="nil"/>
              <w:bottom w:val="nil"/>
              <w:right w:val="nil"/>
            </w:tcBorders>
            <w:shd w:val="clear" w:color="auto" w:fill="auto"/>
            <w:noWrap/>
            <w:vAlign w:val="bottom"/>
          </w:tcPr>
          <w:p w14:paraId="3210135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2DC39C0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4445565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330F12D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64538365"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72E4B51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4B046024"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01E919D3"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669077D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4F5231D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1F4E376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39DBD682" w14:textId="77777777" w:rsidTr="00B735F3">
        <w:trPr>
          <w:gridAfter w:val="50"/>
          <w:wAfter w:w="5639" w:type="dxa"/>
          <w:trHeight w:val="312"/>
        </w:trPr>
        <w:tc>
          <w:tcPr>
            <w:tcW w:w="0" w:type="auto"/>
            <w:tcBorders>
              <w:top w:val="nil"/>
              <w:left w:val="nil"/>
              <w:bottom w:val="nil"/>
              <w:right w:val="nil"/>
            </w:tcBorders>
            <w:shd w:val="clear" w:color="auto" w:fill="auto"/>
            <w:noWrap/>
            <w:vAlign w:val="bottom"/>
          </w:tcPr>
          <w:p w14:paraId="06E35F5D" w14:textId="77777777" w:rsidR="00B00782" w:rsidRPr="0055129C" w:rsidRDefault="00B00782" w:rsidP="0055129C">
            <w:pPr>
              <w:spacing w:after="0" w:line="240" w:lineRule="auto"/>
              <w:rPr>
                <w:rFonts w:ascii="Calibri" w:eastAsia="Times New Roman" w:hAnsi="Calibri" w:cs="Calibri"/>
                <w:b/>
                <w:bCs/>
                <w:color w:val="000000"/>
                <w:sz w:val="24"/>
                <w:szCs w:val="24"/>
                <w:lang w:eastAsia="en-IN"/>
              </w:rPr>
            </w:pPr>
          </w:p>
        </w:tc>
        <w:tc>
          <w:tcPr>
            <w:tcW w:w="0" w:type="auto"/>
            <w:gridSpan w:val="5"/>
            <w:tcBorders>
              <w:top w:val="nil"/>
              <w:left w:val="nil"/>
              <w:bottom w:val="nil"/>
              <w:right w:val="nil"/>
            </w:tcBorders>
            <w:shd w:val="clear" w:color="auto" w:fill="auto"/>
            <w:noWrap/>
            <w:vAlign w:val="bottom"/>
          </w:tcPr>
          <w:p w14:paraId="5BCE20F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0DD2933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6265B03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7227148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604AC53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2F7C06A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4418E9D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0ACF085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4380A0E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38AA15A3"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700CE5E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24A07E85" w14:textId="77777777" w:rsidTr="00B735F3">
        <w:trPr>
          <w:gridAfter w:val="20"/>
          <w:trHeight w:val="312"/>
        </w:trPr>
        <w:tc>
          <w:tcPr>
            <w:tcW w:w="0" w:type="auto"/>
            <w:tcBorders>
              <w:top w:val="nil"/>
              <w:left w:val="nil"/>
              <w:bottom w:val="nil"/>
              <w:right w:val="nil"/>
            </w:tcBorders>
            <w:shd w:val="clear" w:color="auto" w:fill="auto"/>
            <w:noWrap/>
            <w:vAlign w:val="bottom"/>
          </w:tcPr>
          <w:p w14:paraId="41C1171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5"/>
            <w:tcBorders>
              <w:top w:val="nil"/>
              <w:left w:val="nil"/>
              <w:bottom w:val="nil"/>
              <w:right w:val="nil"/>
            </w:tcBorders>
            <w:shd w:val="clear" w:color="auto" w:fill="auto"/>
            <w:noWrap/>
            <w:vAlign w:val="bottom"/>
          </w:tcPr>
          <w:p w14:paraId="27A07DD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5309685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2AF3CDE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662E2480"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133B34B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61613D3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6A7776A5"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040F9334"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648EDDA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57DA0624"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622A6EF0"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10EEE18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19"/>
            <w:tcBorders>
              <w:top w:val="nil"/>
              <w:left w:val="nil"/>
              <w:bottom w:val="nil"/>
              <w:right w:val="nil"/>
            </w:tcBorders>
            <w:shd w:val="clear" w:color="auto" w:fill="auto"/>
            <w:noWrap/>
            <w:vAlign w:val="bottom"/>
          </w:tcPr>
          <w:p w14:paraId="374FBB6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gridSpan w:val="3"/>
            <w:tcBorders>
              <w:top w:val="nil"/>
              <w:left w:val="nil"/>
              <w:bottom w:val="nil"/>
              <w:right w:val="nil"/>
            </w:tcBorders>
            <w:shd w:val="clear" w:color="auto" w:fill="auto"/>
            <w:noWrap/>
            <w:vAlign w:val="bottom"/>
          </w:tcPr>
          <w:p w14:paraId="08D669A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3D656EC7" w14:textId="77777777" w:rsidTr="00B735F3">
        <w:trPr>
          <w:gridAfter w:val="20"/>
          <w:trHeight w:val="312"/>
        </w:trPr>
        <w:tc>
          <w:tcPr>
            <w:tcW w:w="0" w:type="auto"/>
            <w:tcBorders>
              <w:top w:val="nil"/>
              <w:left w:val="nil"/>
              <w:bottom w:val="nil"/>
              <w:right w:val="nil"/>
            </w:tcBorders>
            <w:shd w:val="clear" w:color="auto" w:fill="auto"/>
            <w:noWrap/>
            <w:vAlign w:val="bottom"/>
          </w:tcPr>
          <w:p w14:paraId="3C226D0A" w14:textId="77777777" w:rsidR="00B00782" w:rsidRPr="0055129C" w:rsidRDefault="00B00782" w:rsidP="0055129C">
            <w:pPr>
              <w:spacing w:after="0" w:line="240" w:lineRule="auto"/>
              <w:rPr>
                <w:rFonts w:ascii="Calibri" w:eastAsia="Times New Roman" w:hAnsi="Calibri" w:cs="Calibri"/>
                <w:color w:val="000000"/>
                <w:sz w:val="24"/>
                <w:szCs w:val="24"/>
                <w:lang w:eastAsia="en-IN"/>
              </w:rPr>
            </w:pPr>
          </w:p>
        </w:tc>
        <w:tc>
          <w:tcPr>
            <w:tcW w:w="0" w:type="auto"/>
            <w:gridSpan w:val="5"/>
            <w:tcBorders>
              <w:top w:val="nil"/>
              <w:left w:val="nil"/>
              <w:bottom w:val="nil"/>
              <w:right w:val="nil"/>
            </w:tcBorders>
            <w:shd w:val="clear" w:color="auto" w:fill="auto"/>
            <w:noWrap/>
            <w:vAlign w:val="bottom"/>
          </w:tcPr>
          <w:p w14:paraId="0FBDDF5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022EDE9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5B1EC8C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47089C43"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305F8265"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5B1A1E2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14049B1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0FBF573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3A80BA5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777A20C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2349605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5100E967"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19"/>
            <w:tcBorders>
              <w:top w:val="nil"/>
              <w:left w:val="nil"/>
              <w:bottom w:val="nil"/>
              <w:right w:val="nil"/>
            </w:tcBorders>
            <w:shd w:val="clear" w:color="auto" w:fill="auto"/>
            <w:noWrap/>
            <w:vAlign w:val="bottom"/>
          </w:tcPr>
          <w:p w14:paraId="2B06F66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gridSpan w:val="3"/>
            <w:tcBorders>
              <w:top w:val="nil"/>
              <w:left w:val="nil"/>
              <w:bottom w:val="nil"/>
              <w:right w:val="nil"/>
            </w:tcBorders>
            <w:shd w:val="clear" w:color="auto" w:fill="auto"/>
            <w:noWrap/>
            <w:vAlign w:val="bottom"/>
          </w:tcPr>
          <w:p w14:paraId="45287D8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09BE19D4" w14:textId="77777777" w:rsidTr="00B735F3">
        <w:trPr>
          <w:gridAfter w:val="50"/>
          <w:wAfter w:w="5639" w:type="dxa"/>
          <w:trHeight w:val="312"/>
        </w:trPr>
        <w:tc>
          <w:tcPr>
            <w:tcW w:w="0" w:type="auto"/>
            <w:tcBorders>
              <w:top w:val="nil"/>
              <w:left w:val="nil"/>
              <w:bottom w:val="nil"/>
              <w:right w:val="nil"/>
            </w:tcBorders>
            <w:shd w:val="clear" w:color="auto" w:fill="auto"/>
            <w:noWrap/>
            <w:vAlign w:val="bottom"/>
          </w:tcPr>
          <w:p w14:paraId="775798FD" w14:textId="77777777" w:rsidR="00B00782" w:rsidRPr="0055129C" w:rsidRDefault="00B00782" w:rsidP="0055129C">
            <w:pPr>
              <w:spacing w:after="0" w:line="240" w:lineRule="auto"/>
              <w:rPr>
                <w:rFonts w:ascii="Calibri" w:eastAsia="Times New Roman" w:hAnsi="Calibri" w:cs="Calibri"/>
                <w:b/>
                <w:bCs/>
                <w:color w:val="000000"/>
                <w:sz w:val="24"/>
                <w:szCs w:val="24"/>
                <w:lang w:eastAsia="en-IN"/>
              </w:rPr>
            </w:pPr>
          </w:p>
        </w:tc>
        <w:tc>
          <w:tcPr>
            <w:tcW w:w="0" w:type="auto"/>
            <w:gridSpan w:val="5"/>
            <w:tcBorders>
              <w:top w:val="nil"/>
              <w:left w:val="nil"/>
              <w:bottom w:val="nil"/>
              <w:right w:val="nil"/>
            </w:tcBorders>
            <w:shd w:val="clear" w:color="auto" w:fill="auto"/>
            <w:noWrap/>
            <w:vAlign w:val="bottom"/>
          </w:tcPr>
          <w:p w14:paraId="769513C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50257CE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4935BD9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2DB7974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77348DC8"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36303AE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735166F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14E72B6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0377FD9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2D4812B3"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41022123"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3DF1F984" w14:textId="77777777" w:rsidTr="00B735F3">
        <w:trPr>
          <w:gridAfter w:val="50"/>
          <w:wAfter w:w="5639" w:type="dxa"/>
          <w:trHeight w:val="312"/>
        </w:trPr>
        <w:tc>
          <w:tcPr>
            <w:tcW w:w="0" w:type="auto"/>
            <w:tcBorders>
              <w:top w:val="nil"/>
              <w:left w:val="nil"/>
              <w:bottom w:val="nil"/>
              <w:right w:val="nil"/>
            </w:tcBorders>
            <w:shd w:val="clear" w:color="auto" w:fill="auto"/>
            <w:noWrap/>
            <w:vAlign w:val="bottom"/>
          </w:tcPr>
          <w:p w14:paraId="5CF192E2" w14:textId="77777777" w:rsidR="00B00782" w:rsidRPr="0055129C" w:rsidRDefault="00B00782" w:rsidP="0055129C">
            <w:pPr>
              <w:spacing w:after="0" w:line="240" w:lineRule="auto"/>
              <w:rPr>
                <w:rFonts w:ascii="Calibri" w:eastAsia="Times New Roman" w:hAnsi="Calibri" w:cs="Calibri"/>
                <w:b/>
                <w:bCs/>
                <w:color w:val="000000"/>
                <w:sz w:val="24"/>
                <w:szCs w:val="24"/>
                <w:lang w:eastAsia="en-IN"/>
              </w:rPr>
            </w:pPr>
          </w:p>
        </w:tc>
        <w:tc>
          <w:tcPr>
            <w:tcW w:w="0" w:type="auto"/>
            <w:gridSpan w:val="5"/>
            <w:tcBorders>
              <w:top w:val="nil"/>
              <w:left w:val="nil"/>
              <w:bottom w:val="nil"/>
              <w:right w:val="nil"/>
            </w:tcBorders>
            <w:shd w:val="clear" w:color="auto" w:fill="auto"/>
            <w:noWrap/>
            <w:vAlign w:val="bottom"/>
          </w:tcPr>
          <w:p w14:paraId="3A9CE32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2FC272EF"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51BFFDA9"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4D73172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534B4BE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0AAC44AD"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0DD34D35"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7E45B21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52CEBD6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6045F61B"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76FF5F25"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r w:rsidR="00B00782" w:rsidRPr="0055129C" w14:paraId="7AE04592" w14:textId="77777777" w:rsidTr="00B735F3">
        <w:trPr>
          <w:gridAfter w:val="20"/>
          <w:trHeight w:val="312"/>
        </w:trPr>
        <w:tc>
          <w:tcPr>
            <w:tcW w:w="0" w:type="auto"/>
            <w:tcBorders>
              <w:top w:val="nil"/>
              <w:left w:val="nil"/>
              <w:bottom w:val="nil"/>
              <w:right w:val="nil"/>
            </w:tcBorders>
            <w:shd w:val="clear" w:color="auto" w:fill="auto"/>
            <w:noWrap/>
            <w:vAlign w:val="bottom"/>
          </w:tcPr>
          <w:p w14:paraId="06FE0629"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5"/>
            <w:tcBorders>
              <w:top w:val="nil"/>
              <w:left w:val="nil"/>
              <w:bottom w:val="nil"/>
              <w:right w:val="nil"/>
            </w:tcBorders>
            <w:shd w:val="clear" w:color="auto" w:fill="auto"/>
            <w:noWrap/>
            <w:vAlign w:val="bottom"/>
          </w:tcPr>
          <w:p w14:paraId="5A3F1821"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418D7D89"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tcPr>
          <w:p w14:paraId="6C15B88C"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1855D384"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2FA01DC9"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3"/>
            <w:tcBorders>
              <w:top w:val="nil"/>
              <w:left w:val="nil"/>
              <w:bottom w:val="nil"/>
              <w:right w:val="nil"/>
            </w:tcBorders>
            <w:shd w:val="clear" w:color="auto" w:fill="auto"/>
            <w:noWrap/>
            <w:vAlign w:val="bottom"/>
          </w:tcPr>
          <w:p w14:paraId="2CA36FA7"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14FF2606"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1B626B2E"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2"/>
            <w:tcBorders>
              <w:top w:val="nil"/>
              <w:left w:val="nil"/>
              <w:bottom w:val="nil"/>
              <w:right w:val="nil"/>
            </w:tcBorders>
            <w:shd w:val="clear" w:color="auto" w:fill="auto"/>
            <w:noWrap/>
            <w:vAlign w:val="bottom"/>
          </w:tcPr>
          <w:p w14:paraId="29B683A0"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59E468A4"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tcBorders>
              <w:top w:val="nil"/>
              <w:left w:val="nil"/>
              <w:bottom w:val="nil"/>
              <w:right w:val="nil"/>
            </w:tcBorders>
            <w:shd w:val="clear" w:color="auto" w:fill="auto"/>
            <w:noWrap/>
            <w:vAlign w:val="bottom"/>
          </w:tcPr>
          <w:p w14:paraId="2A8F3B6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7"/>
            <w:tcBorders>
              <w:top w:val="nil"/>
              <w:left w:val="nil"/>
              <w:bottom w:val="nil"/>
              <w:right w:val="nil"/>
            </w:tcBorders>
            <w:shd w:val="clear" w:color="auto" w:fill="auto"/>
            <w:noWrap/>
            <w:vAlign w:val="bottom"/>
          </w:tcPr>
          <w:p w14:paraId="53E71132"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0" w:type="auto"/>
            <w:gridSpan w:val="19"/>
            <w:tcBorders>
              <w:top w:val="nil"/>
              <w:left w:val="nil"/>
              <w:bottom w:val="nil"/>
              <w:right w:val="nil"/>
            </w:tcBorders>
            <w:shd w:val="clear" w:color="auto" w:fill="auto"/>
            <w:noWrap/>
            <w:vAlign w:val="bottom"/>
          </w:tcPr>
          <w:p w14:paraId="628B9423"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c>
          <w:tcPr>
            <w:tcW w:w="236" w:type="dxa"/>
            <w:gridSpan w:val="3"/>
            <w:tcBorders>
              <w:top w:val="nil"/>
              <w:left w:val="nil"/>
              <w:bottom w:val="nil"/>
              <w:right w:val="nil"/>
            </w:tcBorders>
            <w:shd w:val="clear" w:color="auto" w:fill="auto"/>
            <w:noWrap/>
            <w:vAlign w:val="bottom"/>
          </w:tcPr>
          <w:p w14:paraId="1FBEEEEA" w14:textId="77777777" w:rsidR="00B00782" w:rsidRPr="0055129C" w:rsidRDefault="00B00782" w:rsidP="0055129C">
            <w:pPr>
              <w:spacing w:after="0" w:line="240" w:lineRule="auto"/>
              <w:rPr>
                <w:rFonts w:ascii="Times New Roman" w:eastAsia="Times New Roman" w:hAnsi="Times New Roman" w:cs="Times New Roman"/>
                <w:sz w:val="20"/>
                <w:szCs w:val="20"/>
                <w:lang w:eastAsia="en-IN"/>
              </w:rPr>
            </w:pPr>
          </w:p>
        </w:tc>
      </w:tr>
    </w:tbl>
    <w:p w14:paraId="19EAF2B7" w14:textId="4D6C008A" w:rsidR="00B735F3" w:rsidRPr="00B735F3" w:rsidRDefault="00B735F3" w:rsidP="00B735F3">
      <w:pPr>
        <w:tabs>
          <w:tab w:val="left" w:pos="2694"/>
        </w:tabs>
        <w:rPr>
          <w:rFonts w:ascii="Times New Roman" w:hAnsi="Times New Roman" w:cs="Times New Roman"/>
          <w:sz w:val="24"/>
          <w:szCs w:val="24"/>
        </w:rPr>
      </w:pPr>
    </w:p>
    <w:sectPr w:rsidR="00B735F3" w:rsidRPr="00B735F3" w:rsidSect="00E826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37AA4"/>
    <w:multiLevelType w:val="hybridMultilevel"/>
    <w:tmpl w:val="BDD8B550"/>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A797420"/>
    <w:multiLevelType w:val="hybridMultilevel"/>
    <w:tmpl w:val="82DA450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0B6571"/>
    <w:multiLevelType w:val="hybridMultilevel"/>
    <w:tmpl w:val="F64C52E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1281010C"/>
    <w:multiLevelType w:val="hybridMultilevel"/>
    <w:tmpl w:val="DCD80C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7751677"/>
    <w:multiLevelType w:val="hybridMultilevel"/>
    <w:tmpl w:val="67AE0826"/>
    <w:lvl w:ilvl="0" w:tplc="40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9EF191F"/>
    <w:multiLevelType w:val="hybridMultilevel"/>
    <w:tmpl w:val="DCFE9A1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1DA2179C"/>
    <w:multiLevelType w:val="hybridMultilevel"/>
    <w:tmpl w:val="BDD8B550"/>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29D509CB"/>
    <w:multiLevelType w:val="hybridMultilevel"/>
    <w:tmpl w:val="2B98CF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A3E4108"/>
    <w:multiLevelType w:val="hybridMultilevel"/>
    <w:tmpl w:val="AE0215F0"/>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2E510328"/>
    <w:multiLevelType w:val="hybridMultilevel"/>
    <w:tmpl w:val="8EF6DCA6"/>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315B33BE"/>
    <w:multiLevelType w:val="hybridMultilevel"/>
    <w:tmpl w:val="6ECA95C2"/>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9594CE3"/>
    <w:multiLevelType w:val="hybridMultilevel"/>
    <w:tmpl w:val="B8669130"/>
    <w:lvl w:ilvl="0" w:tplc="4009001B">
      <w:start w:val="1"/>
      <w:numFmt w:val="lowerRoman"/>
      <w:lvlText w:val="%1."/>
      <w:lvlJc w:val="righ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3A9B10C1"/>
    <w:multiLevelType w:val="hybridMultilevel"/>
    <w:tmpl w:val="1BB071D4"/>
    <w:lvl w:ilvl="0" w:tplc="40090017">
      <w:start w:val="1"/>
      <w:numFmt w:val="low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3" w15:restartNumberingAfterBreak="0">
    <w:nsid w:val="3AC54A10"/>
    <w:multiLevelType w:val="hybridMultilevel"/>
    <w:tmpl w:val="126059CE"/>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3FC93A61"/>
    <w:multiLevelType w:val="hybridMultilevel"/>
    <w:tmpl w:val="AEFA5DC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4B62226B"/>
    <w:multiLevelType w:val="hybridMultilevel"/>
    <w:tmpl w:val="E4567AE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4FCA363B"/>
    <w:multiLevelType w:val="hybridMultilevel"/>
    <w:tmpl w:val="7CD44A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5322F7F"/>
    <w:multiLevelType w:val="hybridMultilevel"/>
    <w:tmpl w:val="C73A7E58"/>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5C0910CA"/>
    <w:multiLevelType w:val="multilevel"/>
    <w:tmpl w:val="A0DA4FD2"/>
    <w:lvl w:ilvl="0">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F394B05"/>
    <w:multiLevelType w:val="hybridMultilevel"/>
    <w:tmpl w:val="1BB071D4"/>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0" w15:restartNumberingAfterBreak="0">
    <w:nsid w:val="62C206B3"/>
    <w:multiLevelType w:val="hybridMultilevel"/>
    <w:tmpl w:val="5C76B62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15:restartNumberingAfterBreak="0">
    <w:nsid w:val="69790299"/>
    <w:multiLevelType w:val="hybridMultilevel"/>
    <w:tmpl w:val="A462C158"/>
    <w:lvl w:ilvl="0" w:tplc="40090017">
      <w:start w:val="1"/>
      <w:numFmt w:val="low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2" w15:restartNumberingAfterBreak="0">
    <w:nsid w:val="69D976A2"/>
    <w:multiLevelType w:val="multilevel"/>
    <w:tmpl w:val="CC4C1E7C"/>
    <w:lvl w:ilvl="0">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A5D44B2"/>
    <w:multiLevelType w:val="hybridMultilevel"/>
    <w:tmpl w:val="56FECF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F6009B0"/>
    <w:multiLevelType w:val="hybridMultilevel"/>
    <w:tmpl w:val="CF602CEC"/>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70095D5A"/>
    <w:multiLevelType w:val="hybridMultilevel"/>
    <w:tmpl w:val="D0CA5DA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71063629"/>
    <w:multiLevelType w:val="hybridMultilevel"/>
    <w:tmpl w:val="F250915C"/>
    <w:lvl w:ilvl="0" w:tplc="4009001B">
      <w:start w:val="1"/>
      <w:numFmt w:val="lowerRoman"/>
      <w:lvlText w:val="%1."/>
      <w:lvlJc w:val="right"/>
      <w:pPr>
        <w:ind w:left="1620" w:hanging="360"/>
      </w:p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abstractNum w:abstractNumId="27" w15:restartNumberingAfterBreak="0">
    <w:nsid w:val="725F6671"/>
    <w:multiLevelType w:val="hybridMultilevel"/>
    <w:tmpl w:val="B75CC37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15:restartNumberingAfterBreak="0">
    <w:nsid w:val="72CA0D4D"/>
    <w:multiLevelType w:val="multilevel"/>
    <w:tmpl w:val="DB62ED2A"/>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70247C2"/>
    <w:multiLevelType w:val="hybridMultilevel"/>
    <w:tmpl w:val="34F6415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623537776">
    <w:abstractNumId w:val="16"/>
  </w:num>
  <w:num w:numId="2" w16cid:durableId="863901908">
    <w:abstractNumId w:val="1"/>
  </w:num>
  <w:num w:numId="3" w16cid:durableId="238029727">
    <w:abstractNumId w:val="3"/>
  </w:num>
  <w:num w:numId="4" w16cid:durableId="60980818">
    <w:abstractNumId w:val="5"/>
  </w:num>
  <w:num w:numId="5" w16cid:durableId="1643652402">
    <w:abstractNumId w:val="20"/>
  </w:num>
  <w:num w:numId="6" w16cid:durableId="1659381747">
    <w:abstractNumId w:val="17"/>
  </w:num>
  <w:num w:numId="7" w16cid:durableId="1444686410">
    <w:abstractNumId w:val="6"/>
  </w:num>
  <w:num w:numId="8" w16cid:durableId="826677702">
    <w:abstractNumId w:val="13"/>
  </w:num>
  <w:num w:numId="9" w16cid:durableId="1093404835">
    <w:abstractNumId w:val="21"/>
  </w:num>
  <w:num w:numId="10" w16cid:durableId="66928791">
    <w:abstractNumId w:val="12"/>
  </w:num>
  <w:num w:numId="11" w16cid:durableId="56321434">
    <w:abstractNumId w:val="19"/>
  </w:num>
  <w:num w:numId="12" w16cid:durableId="1225067772">
    <w:abstractNumId w:val="4"/>
  </w:num>
  <w:num w:numId="13" w16cid:durableId="1754619874">
    <w:abstractNumId w:val="0"/>
  </w:num>
  <w:num w:numId="14" w16cid:durableId="1757093566">
    <w:abstractNumId w:val="2"/>
  </w:num>
  <w:num w:numId="15" w16cid:durableId="1851797530">
    <w:abstractNumId w:val="11"/>
  </w:num>
  <w:num w:numId="16" w16cid:durableId="1693146967">
    <w:abstractNumId w:val="9"/>
  </w:num>
  <w:num w:numId="17" w16cid:durableId="2108387013">
    <w:abstractNumId w:val="10"/>
  </w:num>
  <w:num w:numId="18" w16cid:durableId="1236934551">
    <w:abstractNumId w:val="8"/>
  </w:num>
  <w:num w:numId="19" w16cid:durableId="1499037381">
    <w:abstractNumId w:val="24"/>
  </w:num>
  <w:num w:numId="20" w16cid:durableId="2145730729">
    <w:abstractNumId w:val="26"/>
  </w:num>
  <w:num w:numId="21" w16cid:durableId="300960486">
    <w:abstractNumId w:val="7"/>
  </w:num>
  <w:num w:numId="22" w16cid:durableId="751858546">
    <w:abstractNumId w:val="23"/>
  </w:num>
  <w:num w:numId="23" w16cid:durableId="2122144292">
    <w:abstractNumId w:val="14"/>
  </w:num>
  <w:num w:numId="24" w16cid:durableId="1126586264">
    <w:abstractNumId w:val="29"/>
  </w:num>
  <w:num w:numId="25" w16cid:durableId="1018584209">
    <w:abstractNumId w:val="27"/>
  </w:num>
  <w:num w:numId="26" w16cid:durableId="679044863">
    <w:abstractNumId w:val="15"/>
  </w:num>
  <w:num w:numId="27" w16cid:durableId="1047335635">
    <w:abstractNumId w:val="25"/>
  </w:num>
  <w:num w:numId="28" w16cid:durableId="1689869763">
    <w:abstractNumId w:val="22"/>
  </w:num>
  <w:num w:numId="29" w16cid:durableId="1440416022">
    <w:abstractNumId w:val="18"/>
  </w:num>
  <w:num w:numId="30" w16cid:durableId="1240857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37AC2"/>
    <w:rsid w:val="00024907"/>
    <w:rsid w:val="00047788"/>
    <w:rsid w:val="00065D77"/>
    <w:rsid w:val="0006656F"/>
    <w:rsid w:val="000955D1"/>
    <w:rsid w:val="000B77F8"/>
    <w:rsid w:val="000C0FC0"/>
    <w:rsid w:val="000D35E3"/>
    <w:rsid w:val="000D48A7"/>
    <w:rsid w:val="00137AC2"/>
    <w:rsid w:val="0016277A"/>
    <w:rsid w:val="00187709"/>
    <w:rsid w:val="001923F3"/>
    <w:rsid w:val="001B4692"/>
    <w:rsid w:val="001C0E99"/>
    <w:rsid w:val="00240944"/>
    <w:rsid w:val="00261A47"/>
    <w:rsid w:val="00281F2B"/>
    <w:rsid w:val="00286B6E"/>
    <w:rsid w:val="002C74D8"/>
    <w:rsid w:val="00347643"/>
    <w:rsid w:val="003646F7"/>
    <w:rsid w:val="003B6915"/>
    <w:rsid w:val="003B6F7D"/>
    <w:rsid w:val="003C0A4A"/>
    <w:rsid w:val="003C77D5"/>
    <w:rsid w:val="003F05F5"/>
    <w:rsid w:val="00424F8B"/>
    <w:rsid w:val="004333C9"/>
    <w:rsid w:val="0044466D"/>
    <w:rsid w:val="004B2010"/>
    <w:rsid w:val="00503FE1"/>
    <w:rsid w:val="005228E2"/>
    <w:rsid w:val="005433D6"/>
    <w:rsid w:val="0055129C"/>
    <w:rsid w:val="005F5165"/>
    <w:rsid w:val="00626698"/>
    <w:rsid w:val="006356EF"/>
    <w:rsid w:val="00655A87"/>
    <w:rsid w:val="00690D84"/>
    <w:rsid w:val="006E75D0"/>
    <w:rsid w:val="00711F76"/>
    <w:rsid w:val="0072611C"/>
    <w:rsid w:val="00742C3B"/>
    <w:rsid w:val="0075036E"/>
    <w:rsid w:val="00781261"/>
    <w:rsid w:val="007B3A2B"/>
    <w:rsid w:val="007E6621"/>
    <w:rsid w:val="008024DA"/>
    <w:rsid w:val="0080640D"/>
    <w:rsid w:val="00822876"/>
    <w:rsid w:val="00830711"/>
    <w:rsid w:val="00837700"/>
    <w:rsid w:val="00844D35"/>
    <w:rsid w:val="00887866"/>
    <w:rsid w:val="008A39A5"/>
    <w:rsid w:val="008A3BA0"/>
    <w:rsid w:val="008B182D"/>
    <w:rsid w:val="00906302"/>
    <w:rsid w:val="009711EF"/>
    <w:rsid w:val="00971F9A"/>
    <w:rsid w:val="009D5A74"/>
    <w:rsid w:val="009D6483"/>
    <w:rsid w:val="009F0659"/>
    <w:rsid w:val="00A16496"/>
    <w:rsid w:val="00A7654B"/>
    <w:rsid w:val="00A816FA"/>
    <w:rsid w:val="00A9560C"/>
    <w:rsid w:val="00AA3846"/>
    <w:rsid w:val="00AA7827"/>
    <w:rsid w:val="00AC240D"/>
    <w:rsid w:val="00AD2C03"/>
    <w:rsid w:val="00AF27BD"/>
    <w:rsid w:val="00B00782"/>
    <w:rsid w:val="00B37DEF"/>
    <w:rsid w:val="00B663B1"/>
    <w:rsid w:val="00B735F3"/>
    <w:rsid w:val="00BA469E"/>
    <w:rsid w:val="00BB5BF7"/>
    <w:rsid w:val="00BD67FC"/>
    <w:rsid w:val="00C07571"/>
    <w:rsid w:val="00C1066D"/>
    <w:rsid w:val="00C558AC"/>
    <w:rsid w:val="00C84676"/>
    <w:rsid w:val="00C8657B"/>
    <w:rsid w:val="00C9240D"/>
    <w:rsid w:val="00CA60FB"/>
    <w:rsid w:val="00CE7A68"/>
    <w:rsid w:val="00D1438F"/>
    <w:rsid w:val="00D16E4C"/>
    <w:rsid w:val="00D32584"/>
    <w:rsid w:val="00D61EF4"/>
    <w:rsid w:val="00DA3275"/>
    <w:rsid w:val="00DC2BEB"/>
    <w:rsid w:val="00DC51A7"/>
    <w:rsid w:val="00E32986"/>
    <w:rsid w:val="00E4341F"/>
    <w:rsid w:val="00E4516E"/>
    <w:rsid w:val="00E52655"/>
    <w:rsid w:val="00E61EEB"/>
    <w:rsid w:val="00E826FB"/>
    <w:rsid w:val="00EA7092"/>
    <w:rsid w:val="00EB13B5"/>
    <w:rsid w:val="00EF5A2C"/>
    <w:rsid w:val="00F13A17"/>
    <w:rsid w:val="00F32290"/>
    <w:rsid w:val="00FB10EB"/>
    <w:rsid w:val="00FD05C6"/>
    <w:rsid w:val="00FD6CF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75DC6"/>
  <w15:docId w15:val="{088577DB-FF8E-4F11-AA80-35AC312F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6FB"/>
  </w:style>
  <w:style w:type="paragraph" w:styleId="Heading3">
    <w:name w:val="heading 3"/>
    <w:basedOn w:val="Normal"/>
    <w:next w:val="Normal"/>
    <w:link w:val="Heading3Char"/>
    <w:uiPriority w:val="9"/>
    <w:unhideWhenUsed/>
    <w:qFormat/>
    <w:rsid w:val="00DA3275"/>
    <w:pPr>
      <w:keepNext/>
      <w:framePr w:hSpace="180" w:wrap="notBeside" w:vAnchor="text" w:hAnchor="margin" w:y="92"/>
      <w:spacing w:after="0" w:line="240" w:lineRule="auto"/>
      <w:jc w:val="both"/>
      <w:outlineLvl w:val="2"/>
    </w:pPr>
    <w:rPr>
      <w:rFonts w:ascii="Arial" w:eastAsia="Times New Roman" w:hAnsi="Arial" w:cs="Times New Roman"/>
      <w:b/>
      <w:bCs/>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11C"/>
    <w:pPr>
      <w:ind w:left="720"/>
      <w:contextualSpacing/>
    </w:pPr>
  </w:style>
  <w:style w:type="table" w:styleId="TableGrid">
    <w:name w:val="Table Grid"/>
    <w:basedOn w:val="TableNormal"/>
    <w:uiPriority w:val="39"/>
    <w:rsid w:val="00971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qFormat/>
    <w:rsid w:val="00DA3275"/>
    <w:rPr>
      <w:rFonts w:ascii="Arial" w:eastAsia="Times New Roman" w:hAnsi="Arial" w:cs="Times New Roman"/>
      <w:b/>
      <w:bCs/>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2135">
      <w:bodyDiv w:val="1"/>
      <w:marLeft w:val="0"/>
      <w:marRight w:val="0"/>
      <w:marTop w:val="0"/>
      <w:marBottom w:val="0"/>
      <w:divBdr>
        <w:top w:val="none" w:sz="0" w:space="0" w:color="auto"/>
        <w:left w:val="none" w:sz="0" w:space="0" w:color="auto"/>
        <w:bottom w:val="none" w:sz="0" w:space="0" w:color="auto"/>
        <w:right w:val="none" w:sz="0" w:space="0" w:color="auto"/>
      </w:divBdr>
    </w:div>
    <w:div w:id="694234850">
      <w:bodyDiv w:val="1"/>
      <w:marLeft w:val="0"/>
      <w:marRight w:val="0"/>
      <w:marTop w:val="0"/>
      <w:marBottom w:val="0"/>
      <w:divBdr>
        <w:top w:val="none" w:sz="0" w:space="0" w:color="auto"/>
        <w:left w:val="none" w:sz="0" w:space="0" w:color="auto"/>
        <w:bottom w:val="none" w:sz="0" w:space="0" w:color="auto"/>
        <w:right w:val="none" w:sz="0" w:space="0" w:color="auto"/>
      </w:divBdr>
    </w:div>
    <w:div w:id="1390151632">
      <w:bodyDiv w:val="1"/>
      <w:marLeft w:val="0"/>
      <w:marRight w:val="0"/>
      <w:marTop w:val="0"/>
      <w:marBottom w:val="0"/>
      <w:divBdr>
        <w:top w:val="none" w:sz="0" w:space="0" w:color="auto"/>
        <w:left w:val="none" w:sz="0" w:space="0" w:color="auto"/>
        <w:bottom w:val="none" w:sz="0" w:space="0" w:color="auto"/>
        <w:right w:val="none" w:sz="0" w:space="0" w:color="auto"/>
      </w:divBdr>
    </w:div>
    <w:div w:id="154783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12</Pages>
  <Words>3505</Words>
  <Characters>17982</Characters>
  <Application>Microsoft Office Word</Application>
  <DocSecurity>0</DocSecurity>
  <Lines>1057</Lines>
  <Paragraphs>767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afghaniaman@gmail.com</dc:creator>
  <cp:keywords/>
  <dc:description/>
  <cp:lastModifiedBy>OD COMM</cp:lastModifiedBy>
  <cp:revision>61</cp:revision>
  <cp:lastPrinted>2022-07-11T12:44:00Z</cp:lastPrinted>
  <dcterms:created xsi:type="dcterms:W3CDTF">2022-07-10T08:15:00Z</dcterms:created>
  <dcterms:modified xsi:type="dcterms:W3CDTF">2023-08-28T05:53:00Z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0ab2243a0a5dd49b3bc21858cde674b6711b7b1965f18cfcbd637deff8d63fb0</vt:lpwstr>
  </property>
</Properties>
</file>